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503C" w14:textId="77777777" w:rsidR="001B474B" w:rsidRPr="00A43581" w:rsidRDefault="001B474B" w:rsidP="009256FA">
      <w:pPr>
        <w:rPr>
          <w:sz w:val="2"/>
        </w:rPr>
      </w:pPr>
      <w:bookmarkStart w:id="0" w:name="_Hlk80970733"/>
    </w:p>
    <w:tbl>
      <w:tblPr>
        <w:tblW w:w="10108" w:type="dxa"/>
        <w:jc w:val="center"/>
        <w:tblLook w:val="01E0" w:firstRow="1" w:lastRow="1" w:firstColumn="1" w:lastColumn="1" w:noHBand="0" w:noVBand="0"/>
      </w:tblPr>
      <w:tblGrid>
        <w:gridCol w:w="4438"/>
        <w:gridCol w:w="5670"/>
      </w:tblGrid>
      <w:tr w:rsidR="0040467F" w:rsidRPr="00A43581" w14:paraId="61ADD22E" w14:textId="77777777" w:rsidTr="004606EB">
        <w:trPr>
          <w:jc w:val="center"/>
        </w:trPr>
        <w:tc>
          <w:tcPr>
            <w:tcW w:w="4438" w:type="dxa"/>
          </w:tcPr>
          <w:p w14:paraId="4FFC7EC8" w14:textId="707E15AF" w:rsidR="001B474B" w:rsidRPr="007F78FF" w:rsidRDefault="007F78FF" w:rsidP="009256FA">
            <w:pPr>
              <w:ind w:right="-19"/>
              <w:jc w:val="center"/>
              <w:rPr>
                <w:bCs/>
                <w:sz w:val="26"/>
                <w:lang w:val="en-US"/>
              </w:rPr>
            </w:pPr>
            <w:r w:rsidRPr="007F78FF">
              <w:rPr>
                <w:bCs/>
                <w:sz w:val="26"/>
                <w:lang w:val="en-US"/>
              </w:rPr>
              <w:t xml:space="preserve">UBND </w:t>
            </w:r>
            <w:r w:rsidR="0017138B" w:rsidRPr="007F78FF">
              <w:rPr>
                <w:bCs/>
                <w:sz w:val="26"/>
                <w:lang w:val="en-US"/>
              </w:rPr>
              <w:t>HUYỆN THANH OAI</w:t>
            </w:r>
          </w:p>
          <w:p w14:paraId="3012D8D4" w14:textId="27E8B7F3" w:rsidR="007F78FF" w:rsidRPr="0017138B" w:rsidRDefault="007F78FF" w:rsidP="009256FA">
            <w:pPr>
              <w:ind w:right="-19"/>
              <w:jc w:val="center"/>
              <w:rPr>
                <w:b/>
                <w:bCs/>
                <w:sz w:val="26"/>
                <w:lang w:val="en-US"/>
              </w:rPr>
            </w:pPr>
            <w:r>
              <w:rPr>
                <w:b/>
                <w:bCs/>
                <w:sz w:val="26"/>
                <w:lang w:val="en-US"/>
              </w:rPr>
              <w:t>TRƯỜNG T</w:t>
            </w:r>
            <w:r w:rsidR="001103FA">
              <w:rPr>
                <w:b/>
                <w:bCs/>
                <w:sz w:val="26"/>
                <w:lang w:val="en-US"/>
              </w:rPr>
              <w:t>IỂU HỌC CỰ KHÊ</w:t>
            </w:r>
          </w:p>
          <w:p w14:paraId="24989593" w14:textId="1818E8A9" w:rsidR="001B474B" w:rsidRPr="0025771D" w:rsidRDefault="0025771D" w:rsidP="009256FA">
            <w:pPr>
              <w:ind w:right="-19"/>
              <w:jc w:val="center"/>
              <w:rPr>
                <w:sz w:val="26"/>
                <w:szCs w:val="26"/>
                <w:lang w:val="en-US"/>
              </w:rPr>
            </w:pPr>
            <w:r>
              <w:rPr>
                <w:noProof/>
                <w:sz w:val="26"/>
                <w:szCs w:val="26"/>
                <w:lang w:val="en-US" w:eastAsia="en-US"/>
              </w:rPr>
              <mc:AlternateContent>
                <mc:Choice Requires="wps">
                  <w:drawing>
                    <wp:anchor distT="0" distB="0" distL="114300" distR="114300" simplePos="0" relativeHeight="251670528" behindDoc="0" locked="0" layoutInCell="1" allowOverlap="1" wp14:anchorId="0EA25CCF" wp14:editId="64CEE68A">
                      <wp:simplePos x="0" y="0"/>
                      <wp:positionH relativeFrom="column">
                        <wp:posOffset>842720</wp:posOffset>
                      </wp:positionH>
                      <wp:positionV relativeFrom="paragraph">
                        <wp:posOffset>15165</wp:posOffset>
                      </wp:positionV>
                      <wp:extent cx="860611"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8606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85C44"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6.35pt,1.2pt" to="13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" strokecolor="#4472c4 [3204]" strokeweight=".5pt">
                      <v:stroke joinstyle="miter"/>
                    </v:line>
                  </w:pict>
                </mc:Fallback>
              </mc:AlternateContent>
            </w:r>
            <w:r>
              <w:rPr>
                <w:sz w:val="26"/>
                <w:szCs w:val="26"/>
                <w:lang w:val="en-US"/>
              </w:rPr>
              <w:t xml:space="preserve"> </w:t>
            </w:r>
          </w:p>
          <w:p w14:paraId="0CAEF6DB" w14:textId="36FBEF7D" w:rsidR="001B474B" w:rsidRPr="0025771D" w:rsidRDefault="001B474B" w:rsidP="009256FA">
            <w:pPr>
              <w:ind w:right="-19"/>
              <w:jc w:val="center"/>
              <w:rPr>
                <w:sz w:val="26"/>
                <w:lang w:val="en-US"/>
              </w:rPr>
            </w:pPr>
            <w:r w:rsidRPr="00A43581">
              <w:rPr>
                <w:sz w:val="26"/>
              </w:rPr>
              <w:t xml:space="preserve">Số: </w:t>
            </w:r>
            <w:r w:rsidR="001103FA">
              <w:rPr>
                <w:sz w:val="26"/>
                <w:lang w:val="en-US"/>
              </w:rPr>
              <w:t>100</w:t>
            </w:r>
            <w:r w:rsidR="0025771D">
              <w:rPr>
                <w:sz w:val="26"/>
                <w:lang w:val="en-US"/>
              </w:rPr>
              <w:t>/</w:t>
            </w:r>
            <w:r w:rsidR="0047255F" w:rsidRPr="00A43581">
              <w:rPr>
                <w:sz w:val="26"/>
                <w:lang w:val="en-US"/>
              </w:rPr>
              <w:t>KH</w:t>
            </w:r>
            <w:r w:rsidR="0025771D">
              <w:rPr>
                <w:sz w:val="26"/>
                <w:lang w:val="en-US"/>
              </w:rPr>
              <w:t>-TH</w:t>
            </w:r>
            <w:r w:rsidR="001103FA">
              <w:rPr>
                <w:sz w:val="26"/>
                <w:lang w:val="en-US"/>
              </w:rPr>
              <w:t>CK</w:t>
            </w:r>
          </w:p>
          <w:p w14:paraId="6858362C" w14:textId="77777777" w:rsidR="001B474B" w:rsidRPr="00A43581" w:rsidRDefault="001B474B" w:rsidP="009256FA">
            <w:pPr>
              <w:ind w:right="-19"/>
              <w:jc w:val="center"/>
            </w:pPr>
          </w:p>
        </w:tc>
        <w:tc>
          <w:tcPr>
            <w:tcW w:w="5670" w:type="dxa"/>
            <w:hideMark/>
          </w:tcPr>
          <w:p w14:paraId="1B2317FE" w14:textId="2CF8C501" w:rsidR="001B474B" w:rsidRPr="00A43581" w:rsidRDefault="001B474B" w:rsidP="009256FA">
            <w:pPr>
              <w:ind w:right="-17"/>
              <w:jc w:val="center"/>
              <w:rPr>
                <w:rFonts w:ascii="Times New Roman Bold" w:hAnsi="Times New Roman Bold"/>
                <w:b/>
                <w:sz w:val="26"/>
                <w:szCs w:val="26"/>
              </w:rPr>
            </w:pPr>
            <w:r w:rsidRPr="00A43581">
              <w:rPr>
                <w:rFonts w:ascii="Times New Roman Bold" w:hAnsi="Times New Roman Bold"/>
                <w:b/>
                <w:bCs/>
                <w:sz w:val="26"/>
                <w:szCs w:val="26"/>
              </w:rPr>
              <w:t>CỘNG H</w:t>
            </w:r>
            <w:r w:rsidR="00A43581" w:rsidRPr="003C4DC1">
              <w:rPr>
                <w:rFonts w:ascii="Times New Roman Bold" w:hAnsi="Times New Roman Bold"/>
                <w:b/>
                <w:bCs/>
                <w:sz w:val="26"/>
                <w:szCs w:val="26"/>
              </w:rPr>
              <w:t>ÒA</w:t>
            </w:r>
            <w:r w:rsidRPr="00A43581">
              <w:rPr>
                <w:rFonts w:ascii="Times New Roman Bold" w:hAnsi="Times New Roman Bold"/>
                <w:b/>
                <w:bCs/>
                <w:sz w:val="26"/>
                <w:szCs w:val="26"/>
              </w:rPr>
              <w:t xml:space="preserve"> XÃ HỘI CHỦ NGHĨA VIỆT NA</w:t>
            </w:r>
            <w:r w:rsidRPr="00A43581">
              <w:rPr>
                <w:rFonts w:ascii="Times New Roman Bold" w:hAnsi="Times New Roman Bold"/>
                <w:b/>
                <w:sz w:val="26"/>
                <w:szCs w:val="26"/>
              </w:rPr>
              <w:t>M</w:t>
            </w:r>
          </w:p>
          <w:p w14:paraId="2C5C353B" w14:textId="77777777" w:rsidR="001B474B" w:rsidRPr="00A43581" w:rsidRDefault="001B474B" w:rsidP="009256FA">
            <w:pPr>
              <w:ind w:right="-17"/>
              <w:jc w:val="center"/>
              <w:rPr>
                <w:b/>
                <w:bCs/>
              </w:rPr>
            </w:pPr>
            <w:r w:rsidRPr="00A43581">
              <w:rPr>
                <w:b/>
                <w:bCs/>
              </w:rPr>
              <w:t>Độc lập - Tự do - Hạnh phúc</w:t>
            </w:r>
          </w:p>
          <w:p w14:paraId="16A122B5" w14:textId="17907BE9" w:rsidR="00A43581" w:rsidRDefault="00A43581" w:rsidP="009256FA">
            <w:pPr>
              <w:ind w:right="-17"/>
              <w:jc w:val="center"/>
              <w:rPr>
                <w:sz w:val="26"/>
                <w:szCs w:val="26"/>
              </w:rPr>
            </w:pPr>
            <w:r>
              <w:rPr>
                <w:noProof/>
                <w:sz w:val="26"/>
                <w:szCs w:val="26"/>
                <w:lang w:val="en-US" w:eastAsia="en-US"/>
              </w:rPr>
              <mc:AlternateContent>
                <mc:Choice Requires="wps">
                  <w:drawing>
                    <wp:anchor distT="0" distB="0" distL="114300" distR="114300" simplePos="0" relativeHeight="251660288" behindDoc="0" locked="0" layoutInCell="1" allowOverlap="1" wp14:anchorId="7E6A7735" wp14:editId="011B93F7">
                      <wp:simplePos x="0" y="0"/>
                      <wp:positionH relativeFrom="column">
                        <wp:posOffset>705971</wp:posOffset>
                      </wp:positionH>
                      <wp:positionV relativeFrom="paragraph">
                        <wp:posOffset>27454</wp:posOffset>
                      </wp:positionV>
                      <wp:extent cx="207084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070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FA8B2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6pt,2.15pt" to="218.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" strokecolor="black [3200]" strokeweight=".5pt">
                      <v:stroke joinstyle="miter"/>
                    </v:line>
                  </w:pict>
                </mc:Fallback>
              </mc:AlternateContent>
            </w:r>
          </w:p>
          <w:p w14:paraId="18A088D3" w14:textId="2322A53A" w:rsidR="001B474B" w:rsidRPr="00A43581" w:rsidRDefault="001103FA" w:rsidP="0025771D">
            <w:pPr>
              <w:ind w:right="-17"/>
              <w:jc w:val="center"/>
              <w:rPr>
                <w:b/>
                <w:bCs/>
              </w:rPr>
            </w:pPr>
            <w:r>
              <w:rPr>
                <w:i/>
                <w:iCs/>
                <w:lang w:val="en-US"/>
              </w:rPr>
              <w:t>Cự Khê</w:t>
            </w:r>
            <w:r w:rsidR="00AD6C89" w:rsidRPr="00A43581">
              <w:rPr>
                <w:i/>
                <w:iCs/>
              </w:rPr>
              <w:t xml:space="preserve">, ngày </w:t>
            </w:r>
            <w:r>
              <w:rPr>
                <w:i/>
                <w:iCs/>
                <w:lang w:val="en-US"/>
              </w:rPr>
              <w:t xml:space="preserve">26 </w:t>
            </w:r>
            <w:r w:rsidR="00AD6C89" w:rsidRPr="00A43581">
              <w:rPr>
                <w:i/>
                <w:iCs/>
              </w:rPr>
              <w:t xml:space="preserve"> tháng</w:t>
            </w:r>
            <w:r w:rsidR="009256FA">
              <w:rPr>
                <w:i/>
                <w:iCs/>
                <w:lang w:val="en-US"/>
              </w:rPr>
              <w:t xml:space="preserve"> 7</w:t>
            </w:r>
            <w:r w:rsidR="001B474B" w:rsidRPr="00A43581">
              <w:rPr>
                <w:i/>
                <w:iCs/>
              </w:rPr>
              <w:t xml:space="preserve"> năm 20</w:t>
            </w:r>
            <w:r w:rsidR="001B474B" w:rsidRPr="003C4DC1">
              <w:rPr>
                <w:i/>
                <w:iCs/>
              </w:rPr>
              <w:t>2</w:t>
            </w:r>
            <w:r w:rsidR="00AD6C89" w:rsidRPr="00A43581">
              <w:rPr>
                <w:i/>
                <w:iCs/>
              </w:rPr>
              <w:t>2</w:t>
            </w:r>
          </w:p>
        </w:tc>
      </w:tr>
    </w:tbl>
    <w:p w14:paraId="64650C25" w14:textId="77777777" w:rsidR="001B474B" w:rsidRPr="00A43581" w:rsidRDefault="001B474B" w:rsidP="009256FA">
      <w:pPr>
        <w:keepNext/>
        <w:jc w:val="center"/>
        <w:outlineLvl w:val="0"/>
        <w:rPr>
          <w:b/>
          <w:bCs/>
          <w:sz w:val="2"/>
          <w:szCs w:val="26"/>
        </w:rPr>
      </w:pPr>
    </w:p>
    <w:p w14:paraId="138FD4B1" w14:textId="34E60488" w:rsidR="001B474B" w:rsidRPr="00A43581" w:rsidRDefault="0047255F" w:rsidP="009256FA">
      <w:pPr>
        <w:keepNext/>
        <w:jc w:val="center"/>
        <w:outlineLvl w:val="0"/>
        <w:rPr>
          <w:b/>
          <w:bCs/>
          <w:lang w:val="en-US"/>
        </w:rPr>
      </w:pPr>
      <w:r w:rsidRPr="00A43581">
        <w:rPr>
          <w:b/>
          <w:bCs/>
          <w:lang w:val="en-US"/>
        </w:rPr>
        <w:t>KẾ HOẠCH</w:t>
      </w:r>
      <w:r w:rsidR="001B474B" w:rsidRPr="00A43581">
        <w:rPr>
          <w:b/>
          <w:bCs/>
          <w:lang w:val="en-US"/>
        </w:rPr>
        <w:t xml:space="preserve"> </w:t>
      </w:r>
      <w:r w:rsidR="007F78FF">
        <w:rPr>
          <w:b/>
          <w:bCs/>
          <w:lang w:val="en-US"/>
        </w:rPr>
        <w:t xml:space="preserve"> </w:t>
      </w:r>
    </w:p>
    <w:p w14:paraId="7BC2E1AF" w14:textId="1811A5FB" w:rsidR="00F16D90" w:rsidRPr="00A43581" w:rsidRDefault="001D25C0" w:rsidP="009256FA">
      <w:pPr>
        <w:keepNext/>
        <w:jc w:val="center"/>
        <w:outlineLvl w:val="7"/>
        <w:rPr>
          <w:b/>
          <w:bCs/>
          <w:lang w:val="en-US"/>
        </w:rPr>
      </w:pPr>
      <w:r w:rsidRPr="00A43581">
        <w:rPr>
          <w:b/>
          <w:bCs/>
          <w:lang w:val="en-US"/>
        </w:rPr>
        <w:t xml:space="preserve">Tổ chức các hoạt động </w:t>
      </w:r>
      <w:r w:rsidR="00AD6C89" w:rsidRPr="00A43581">
        <w:rPr>
          <w:b/>
          <w:bCs/>
          <w:lang w:val="en-US"/>
        </w:rPr>
        <w:t xml:space="preserve">phòng, chống tai nạn thương tích trẻ em </w:t>
      </w:r>
    </w:p>
    <w:p w14:paraId="0FDF3756" w14:textId="2CC3CD82" w:rsidR="001B474B" w:rsidRPr="00A43581" w:rsidRDefault="00660F5E" w:rsidP="009256FA">
      <w:pPr>
        <w:keepNext/>
        <w:jc w:val="center"/>
        <w:outlineLvl w:val="7"/>
        <w:rPr>
          <w:b/>
          <w:bCs/>
          <w:lang w:val="en-US"/>
        </w:rPr>
      </w:pPr>
      <w:r>
        <w:rPr>
          <w:b/>
          <w:bCs/>
          <w:lang w:val="en-US"/>
        </w:rPr>
        <w:t>t</w:t>
      </w:r>
      <w:r w:rsidR="007F78FF">
        <w:rPr>
          <w:b/>
          <w:bCs/>
          <w:lang w:val="en-US"/>
        </w:rPr>
        <w:t xml:space="preserve">rong trường Tiểu học </w:t>
      </w:r>
      <w:r w:rsidR="001103FA">
        <w:rPr>
          <w:b/>
          <w:bCs/>
          <w:lang w:val="en-US"/>
        </w:rPr>
        <w:t>Cự Khê</w:t>
      </w:r>
      <w:r w:rsidR="00AD6C89" w:rsidRPr="00A43581">
        <w:rPr>
          <w:b/>
          <w:bCs/>
          <w:lang w:val="en-US"/>
        </w:rPr>
        <w:t xml:space="preserve"> giai đoạn 202</w:t>
      </w:r>
      <w:r w:rsidR="00BC411E" w:rsidRPr="00A43581">
        <w:rPr>
          <w:b/>
          <w:bCs/>
        </w:rPr>
        <w:t xml:space="preserve">2 </w:t>
      </w:r>
      <w:r w:rsidR="00AD6C89" w:rsidRPr="00A43581">
        <w:rPr>
          <w:b/>
          <w:bCs/>
          <w:lang w:val="en-US"/>
        </w:rPr>
        <w:t>- 2030</w:t>
      </w:r>
    </w:p>
    <w:p w14:paraId="4BCB6C48" w14:textId="7439F065" w:rsidR="00A43581" w:rsidRPr="00A43581" w:rsidRDefault="00A43581" w:rsidP="009256FA">
      <w:pPr>
        <w:ind w:firstLine="720"/>
        <w:jc w:val="both"/>
        <w:rPr>
          <w:bCs/>
        </w:rPr>
      </w:pPr>
      <w:r w:rsidRPr="00A43581">
        <w:rPr>
          <w:noProof/>
          <w:sz w:val="26"/>
          <w:szCs w:val="26"/>
          <w:lang w:val="en-US" w:eastAsia="en-US"/>
        </w:rPr>
        <mc:AlternateContent>
          <mc:Choice Requires="wps">
            <w:drawing>
              <wp:anchor distT="0" distB="0" distL="114300" distR="114300" simplePos="0" relativeHeight="251666432" behindDoc="0" locked="0" layoutInCell="1" allowOverlap="1" wp14:anchorId="1ACDDE07" wp14:editId="71BC68A8">
                <wp:simplePos x="0" y="0"/>
                <wp:positionH relativeFrom="column">
                  <wp:posOffset>2148840</wp:posOffset>
                </wp:positionH>
                <wp:positionV relativeFrom="paragraph">
                  <wp:posOffset>83821</wp:posOffset>
                </wp:positionV>
                <wp:extent cx="1495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B9578F"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6.6pt" to="286.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UxtgEAALcDAAAOAAAAZHJzL2Uyb0RvYy54bWysU8GO0zAQvSPxD5bvNG3VRRA13UNXcEFQ&#10;sewHeJ1xY2F7rLFp2r9n7LZZBAih1V4cj/3em3njyfr26J04ACWLoZOL2VwKCBp7G/adfPj24c0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" strokecolor="black [3200]" strokeweight=".5pt">
                <v:stroke joinstyle="miter"/>
              </v:line>
            </w:pict>
          </mc:Fallback>
        </mc:AlternateContent>
      </w:r>
    </w:p>
    <w:p w14:paraId="18470871" w14:textId="5B65F3CF" w:rsidR="007E2A28" w:rsidRPr="00EA264B" w:rsidRDefault="00CC34EB" w:rsidP="009256FA">
      <w:pPr>
        <w:ind w:firstLine="720"/>
        <w:jc w:val="both"/>
        <w:rPr>
          <w:spacing w:val="-6"/>
        </w:rPr>
      </w:pPr>
      <w:r w:rsidRPr="00EA264B">
        <w:rPr>
          <w:spacing w:val="-6"/>
        </w:rPr>
        <w:t xml:space="preserve">Thực hiện </w:t>
      </w:r>
      <w:r w:rsidR="00AF52F8" w:rsidRPr="00EA264B">
        <w:rPr>
          <w:spacing w:val="-6"/>
        </w:rPr>
        <w:t xml:space="preserve">Kế hoạch </w:t>
      </w:r>
      <w:r w:rsidR="001B72D7" w:rsidRPr="00EA264B">
        <w:rPr>
          <w:spacing w:val="-6"/>
          <w:lang w:val="en-US"/>
        </w:rPr>
        <w:t>liên tịch số 1</w:t>
      </w:r>
      <w:r w:rsidR="007F78FF">
        <w:rPr>
          <w:spacing w:val="-6"/>
          <w:lang w:val="en-US"/>
        </w:rPr>
        <w:t>24</w:t>
      </w:r>
      <w:r w:rsidR="001B72D7" w:rsidRPr="00EA264B">
        <w:rPr>
          <w:spacing w:val="-6"/>
          <w:lang w:val="en-US"/>
        </w:rPr>
        <w:t>-KHLT</w:t>
      </w:r>
      <w:r w:rsidRPr="00EA264B">
        <w:rPr>
          <w:spacing w:val="-6"/>
        </w:rPr>
        <w:t>/</w:t>
      </w:r>
      <w:r w:rsidR="007F78FF" w:rsidRPr="00A43581">
        <w:rPr>
          <w:sz w:val="26"/>
        </w:rPr>
        <w:t>ĐTN</w:t>
      </w:r>
      <w:r w:rsidR="007F78FF" w:rsidRPr="00A43581">
        <w:rPr>
          <w:sz w:val="26"/>
          <w:lang w:val="en-US"/>
        </w:rPr>
        <w:t>-</w:t>
      </w:r>
      <w:r w:rsidR="007F78FF">
        <w:rPr>
          <w:sz w:val="26"/>
          <w:lang w:val="en-US"/>
        </w:rPr>
        <w:t>P</w:t>
      </w:r>
      <w:r w:rsidR="007F78FF" w:rsidRPr="00A43581">
        <w:rPr>
          <w:sz w:val="26"/>
        </w:rPr>
        <w:t>GD</w:t>
      </w:r>
      <w:r w:rsidR="007F78FF">
        <w:rPr>
          <w:sz w:val="26"/>
          <w:lang w:val="en-US"/>
        </w:rPr>
        <w:t>&amp;</w:t>
      </w:r>
      <w:r w:rsidR="007F78FF" w:rsidRPr="00A43581">
        <w:rPr>
          <w:sz w:val="26"/>
        </w:rPr>
        <w:t>ĐT</w:t>
      </w:r>
      <w:r w:rsidR="007F78FF">
        <w:rPr>
          <w:sz w:val="26"/>
          <w:lang w:val="en-US"/>
        </w:rPr>
        <w:t xml:space="preserve"> </w:t>
      </w:r>
      <w:r w:rsidR="00E922C5" w:rsidRPr="00EA264B">
        <w:rPr>
          <w:spacing w:val="-6"/>
        </w:rPr>
        <w:t xml:space="preserve">ngày </w:t>
      </w:r>
      <w:r w:rsidR="007F78FF">
        <w:rPr>
          <w:spacing w:val="-6"/>
          <w:lang w:val="en-US"/>
        </w:rPr>
        <w:t>2</w:t>
      </w:r>
      <w:r w:rsidR="001B72D7" w:rsidRPr="00EA264B">
        <w:rPr>
          <w:spacing w:val="-6"/>
          <w:lang w:val="en-US"/>
        </w:rPr>
        <w:t>4/7/2022</w:t>
      </w:r>
      <w:r w:rsidR="00E922C5" w:rsidRPr="00EA264B">
        <w:rPr>
          <w:spacing w:val="-6"/>
        </w:rPr>
        <w:t xml:space="preserve"> của </w:t>
      </w:r>
      <w:r w:rsidR="007F78FF">
        <w:rPr>
          <w:spacing w:val="-6"/>
          <w:lang w:val="en-US"/>
        </w:rPr>
        <w:t>Huyện</w:t>
      </w:r>
      <w:r w:rsidR="001B72D7" w:rsidRPr="00EA264B">
        <w:rPr>
          <w:spacing w:val="-6"/>
          <w:lang w:val="en-US"/>
        </w:rPr>
        <w:t xml:space="preserve"> đoàn và </w:t>
      </w:r>
      <w:r w:rsidR="007F78FF">
        <w:rPr>
          <w:spacing w:val="-6"/>
          <w:lang w:val="en-US"/>
        </w:rPr>
        <w:t>Phòng</w:t>
      </w:r>
      <w:r w:rsidR="001B72D7" w:rsidRPr="00EA264B">
        <w:rPr>
          <w:spacing w:val="-6"/>
          <w:lang w:val="en-US"/>
        </w:rPr>
        <w:t xml:space="preserve"> GDĐT </w:t>
      </w:r>
      <w:r w:rsidR="007F78FF">
        <w:rPr>
          <w:spacing w:val="-6"/>
          <w:lang w:val="en-US"/>
        </w:rPr>
        <w:t>Thanh Oai</w:t>
      </w:r>
      <w:r w:rsidR="001B72D7" w:rsidRPr="00EA264B">
        <w:rPr>
          <w:spacing w:val="-6"/>
          <w:lang w:val="en-US"/>
        </w:rPr>
        <w:t xml:space="preserve"> v/v</w:t>
      </w:r>
      <w:r w:rsidRPr="00EA264B">
        <w:rPr>
          <w:spacing w:val="-6"/>
        </w:rPr>
        <w:t xml:space="preserve"> </w:t>
      </w:r>
      <w:r w:rsidR="001B72D7" w:rsidRPr="00EA264B">
        <w:rPr>
          <w:spacing w:val="-6"/>
          <w:lang w:val="en-US"/>
        </w:rPr>
        <w:t xml:space="preserve">tổ chức các hoạt động </w:t>
      </w:r>
      <w:r w:rsidRPr="00EA264B">
        <w:rPr>
          <w:spacing w:val="-6"/>
        </w:rPr>
        <w:t xml:space="preserve">phòng, chống tai nạn, thương tích trẻ em trên địa bàn </w:t>
      </w:r>
      <w:r w:rsidR="007F78FF">
        <w:rPr>
          <w:spacing w:val="-6"/>
          <w:lang w:val="en-US"/>
        </w:rPr>
        <w:t>huyện Thanh Oai</w:t>
      </w:r>
      <w:r w:rsidRPr="00EA264B">
        <w:rPr>
          <w:spacing w:val="-6"/>
        </w:rPr>
        <w:t xml:space="preserve"> giai đoạn 202</w:t>
      </w:r>
      <w:r w:rsidR="001B72D7" w:rsidRPr="00EA264B">
        <w:rPr>
          <w:spacing w:val="-6"/>
          <w:lang w:val="en-US"/>
        </w:rPr>
        <w:t>2</w:t>
      </w:r>
      <w:r w:rsidRPr="00EA264B">
        <w:rPr>
          <w:spacing w:val="-6"/>
        </w:rPr>
        <w:t xml:space="preserve"> </w:t>
      </w:r>
      <w:r w:rsidR="00DD1F71" w:rsidRPr="00EA264B">
        <w:rPr>
          <w:spacing w:val="-6"/>
        </w:rPr>
        <w:t>-</w:t>
      </w:r>
      <w:r w:rsidRPr="00EA264B">
        <w:rPr>
          <w:spacing w:val="-6"/>
        </w:rPr>
        <w:t xml:space="preserve"> 2030; </w:t>
      </w:r>
    </w:p>
    <w:p w14:paraId="312EF70D" w14:textId="5F47FEFF" w:rsidR="001B474B" w:rsidRPr="003C4DC1" w:rsidRDefault="007F78FF" w:rsidP="009256FA">
      <w:pPr>
        <w:ind w:firstLine="720"/>
        <w:jc w:val="both"/>
      </w:pPr>
      <w:r>
        <w:rPr>
          <w:lang w:val="en-US"/>
        </w:rPr>
        <w:t xml:space="preserve">Trường Tiểu học </w:t>
      </w:r>
      <w:r w:rsidR="001103FA">
        <w:rPr>
          <w:lang w:val="en-US"/>
        </w:rPr>
        <w:t>Cự Khê</w:t>
      </w:r>
      <w:r w:rsidR="004606EB" w:rsidRPr="00A43581">
        <w:rPr>
          <w:b/>
          <w:bCs/>
          <w:lang w:val="en-US"/>
        </w:rPr>
        <w:t xml:space="preserve"> </w:t>
      </w:r>
      <w:r>
        <w:rPr>
          <w:lang w:val="en-US"/>
        </w:rPr>
        <w:t>xây dựng</w:t>
      </w:r>
      <w:r w:rsidR="001B474B" w:rsidRPr="005F3C26">
        <w:t xml:space="preserve"> </w:t>
      </w:r>
      <w:r w:rsidR="00C86705" w:rsidRPr="003C4DC1">
        <w:t xml:space="preserve">Kế hoạch </w:t>
      </w:r>
      <w:r w:rsidR="001D25C0" w:rsidRPr="003C4DC1">
        <w:t xml:space="preserve">tổ chức các hoạt động </w:t>
      </w:r>
      <w:r w:rsidR="00CC34EB" w:rsidRPr="003C4DC1">
        <w:t xml:space="preserve">phòng, chống tai nạn, thương tích trẻ em </w:t>
      </w:r>
      <w:r w:rsidR="00B33C42" w:rsidRPr="003C4DC1">
        <w:t xml:space="preserve">giai </w:t>
      </w:r>
      <w:r w:rsidR="00CC34EB" w:rsidRPr="003C4DC1">
        <w:t>đoạn 202</w:t>
      </w:r>
      <w:r w:rsidR="00BC411E" w:rsidRPr="005F3C26">
        <w:t>2</w:t>
      </w:r>
      <w:r w:rsidR="00CC34EB" w:rsidRPr="003C4DC1">
        <w:t xml:space="preserve"> - 2030</w:t>
      </w:r>
      <w:r w:rsidR="001B474B" w:rsidRPr="005F3C26">
        <w:t>, cụ thể như sau:</w:t>
      </w:r>
    </w:p>
    <w:p w14:paraId="1F890422" w14:textId="0F664E58" w:rsidR="0047221F" w:rsidRPr="003C4DC1" w:rsidRDefault="0047221F" w:rsidP="009256FA">
      <w:pPr>
        <w:ind w:firstLine="720"/>
        <w:jc w:val="both"/>
        <w:rPr>
          <w:b/>
          <w:bCs/>
          <w:sz w:val="26"/>
        </w:rPr>
      </w:pPr>
      <w:r w:rsidRPr="003C4DC1">
        <w:rPr>
          <w:b/>
          <w:bCs/>
          <w:sz w:val="26"/>
        </w:rPr>
        <w:t xml:space="preserve">I. MỤC </w:t>
      </w:r>
      <w:r w:rsidR="00C64520" w:rsidRPr="003C4DC1">
        <w:rPr>
          <w:b/>
          <w:bCs/>
          <w:sz w:val="26"/>
        </w:rPr>
        <w:t>ĐÍCH, YÊU CẦU</w:t>
      </w:r>
    </w:p>
    <w:p w14:paraId="66769241" w14:textId="161F7002" w:rsidR="0047221F" w:rsidRPr="003C4DC1" w:rsidRDefault="0047221F" w:rsidP="009256FA">
      <w:pPr>
        <w:ind w:firstLine="720"/>
        <w:jc w:val="both"/>
        <w:rPr>
          <w:b/>
          <w:bCs/>
        </w:rPr>
      </w:pPr>
      <w:r w:rsidRPr="003C4DC1">
        <w:rPr>
          <w:b/>
          <w:bCs/>
        </w:rPr>
        <w:t xml:space="preserve">1. Mục </w:t>
      </w:r>
      <w:r w:rsidR="008163E8" w:rsidRPr="003C4DC1">
        <w:rPr>
          <w:b/>
          <w:bCs/>
        </w:rPr>
        <w:t>đích</w:t>
      </w:r>
      <w:r w:rsidRPr="003C4DC1">
        <w:rPr>
          <w:b/>
          <w:bCs/>
        </w:rPr>
        <w:t xml:space="preserve"> </w:t>
      </w:r>
    </w:p>
    <w:p w14:paraId="171123E1" w14:textId="5A45FE31" w:rsidR="0047221F" w:rsidRPr="0057305A" w:rsidRDefault="00EB27E8" w:rsidP="009256FA">
      <w:pPr>
        <w:ind w:firstLine="720"/>
        <w:jc w:val="both"/>
        <w:rPr>
          <w:bCs/>
        </w:rPr>
      </w:pPr>
      <w:r w:rsidRPr="0057305A">
        <w:rPr>
          <w:bCs/>
        </w:rPr>
        <w:t>- Tuyên truyền, nâng cao nhận thức cho gia đình</w:t>
      </w:r>
      <w:r w:rsidR="00E922C5" w:rsidRPr="0057305A">
        <w:rPr>
          <w:bCs/>
        </w:rPr>
        <w:t>, nhà trường và</w:t>
      </w:r>
      <w:r w:rsidRPr="0057305A">
        <w:rPr>
          <w:bCs/>
        </w:rPr>
        <w:t xml:space="preserve"> xã hội về phòng, chống tai nạn thương tích cho trẻ em </w:t>
      </w:r>
      <w:r w:rsidR="007F78FF">
        <w:rPr>
          <w:bCs/>
          <w:lang w:val="en-US"/>
        </w:rPr>
        <w:t>trong trường Tiểu học</w:t>
      </w:r>
      <w:r w:rsidRPr="0057305A">
        <w:rPr>
          <w:bCs/>
        </w:rPr>
        <w:t>.</w:t>
      </w:r>
    </w:p>
    <w:p w14:paraId="58C0FF77" w14:textId="4E3830D6" w:rsidR="00EB27E8" w:rsidRPr="005F3C26" w:rsidRDefault="00EB27E8" w:rsidP="009256FA">
      <w:pPr>
        <w:ind w:firstLine="720"/>
        <w:jc w:val="both"/>
        <w:rPr>
          <w:bCs/>
          <w:lang w:val="en-US"/>
        </w:rPr>
      </w:pPr>
      <w:r w:rsidRPr="005F3C26">
        <w:rPr>
          <w:bCs/>
          <w:lang w:val="en-US"/>
        </w:rPr>
        <w:t>- Trang bị kỹ năng phòng, chống tai nạn thương tích cho trẻ em và người chăm sóc trẻ nhằm góp phần giảm thiểu tai nạn thương tích. Bảo đảm tính mạng và sức khỏe của trẻ em, hạnh phúc của gia đình và xã hội.</w:t>
      </w:r>
    </w:p>
    <w:p w14:paraId="7E6EEAFF" w14:textId="5CB65A88" w:rsidR="00EB27E8" w:rsidRPr="005F3C26" w:rsidRDefault="00EB27E8" w:rsidP="009256FA">
      <w:pPr>
        <w:ind w:firstLine="720"/>
        <w:jc w:val="both"/>
        <w:rPr>
          <w:bCs/>
          <w:lang w:val="en-US"/>
        </w:rPr>
      </w:pPr>
      <w:r w:rsidRPr="005F3C26">
        <w:rPr>
          <w:bCs/>
          <w:lang w:val="en-US"/>
        </w:rPr>
        <w:t>- Phát hiện, duy trì và nhân rộng các mô hình hay, cách làm hiệu</w:t>
      </w:r>
      <w:r w:rsidR="009509FE" w:rsidRPr="005F3C26">
        <w:rPr>
          <w:bCs/>
          <w:lang w:val="en-US"/>
        </w:rPr>
        <w:t xml:space="preserve"> quả</w:t>
      </w:r>
      <w:r w:rsidRPr="005F3C26">
        <w:rPr>
          <w:bCs/>
          <w:lang w:val="en-US"/>
        </w:rPr>
        <w:t xml:space="preserve"> trong công tác phòng, chống tai nạn thương tích trẻ em.</w:t>
      </w:r>
    </w:p>
    <w:p w14:paraId="62D83FD0" w14:textId="4771FA16" w:rsidR="00C64520" w:rsidRPr="005F3C26" w:rsidRDefault="00C64520" w:rsidP="009256FA">
      <w:pPr>
        <w:ind w:firstLine="720"/>
        <w:jc w:val="both"/>
        <w:rPr>
          <w:b/>
          <w:bCs/>
          <w:lang w:val="en-US"/>
        </w:rPr>
      </w:pPr>
      <w:r w:rsidRPr="005F3C26">
        <w:rPr>
          <w:b/>
          <w:bCs/>
          <w:lang w:val="en-US"/>
        </w:rPr>
        <w:t>2. Yêu cầu</w:t>
      </w:r>
    </w:p>
    <w:p w14:paraId="09015926" w14:textId="4278ACF5" w:rsidR="00B53E5F" w:rsidRPr="005F3C26" w:rsidRDefault="00B53E5F" w:rsidP="009256FA">
      <w:pPr>
        <w:ind w:firstLine="720"/>
        <w:jc w:val="both"/>
        <w:rPr>
          <w:lang w:val="sv-SE"/>
        </w:rPr>
      </w:pPr>
      <w:r w:rsidRPr="005F3C26">
        <w:rPr>
          <w:lang w:val="sv-SE"/>
        </w:rPr>
        <w:t xml:space="preserve">- </w:t>
      </w:r>
      <w:r w:rsidR="007F78FF">
        <w:rPr>
          <w:lang w:val="sv-SE"/>
        </w:rPr>
        <w:t>Nhà trường</w:t>
      </w:r>
      <w:r w:rsidR="004F0FC3" w:rsidRPr="005F3C26">
        <w:rPr>
          <w:lang w:val="sv-SE"/>
        </w:rPr>
        <w:t xml:space="preserve"> </w:t>
      </w:r>
      <w:r w:rsidRPr="005F3C26">
        <w:rPr>
          <w:lang w:val="sv-SE"/>
        </w:rPr>
        <w:t>triển khai thực hiện</w:t>
      </w:r>
      <w:r w:rsidR="009F4F1E" w:rsidRPr="005F3C26">
        <w:rPr>
          <w:lang w:val="sv-SE"/>
        </w:rPr>
        <w:t xml:space="preserve"> Kế hoạch </w:t>
      </w:r>
      <w:r w:rsidR="00DA6436" w:rsidRPr="005F3C26">
        <w:rPr>
          <w:lang w:val="sv-SE"/>
        </w:rPr>
        <w:t>hiệu quả, phù hợp</w:t>
      </w:r>
      <w:r w:rsidR="009F4F1E" w:rsidRPr="005F3C26">
        <w:rPr>
          <w:lang w:val="sv-SE"/>
        </w:rPr>
        <w:t xml:space="preserve"> với </w:t>
      </w:r>
      <w:r w:rsidR="007F78FF">
        <w:rPr>
          <w:lang w:val="sv-SE"/>
        </w:rPr>
        <w:t xml:space="preserve">điều kiện của </w:t>
      </w:r>
      <w:r w:rsidR="00DA6436" w:rsidRPr="005F3C26">
        <w:rPr>
          <w:lang w:val="sv-SE"/>
        </w:rPr>
        <w:t>địa phương.</w:t>
      </w:r>
    </w:p>
    <w:p w14:paraId="13C5AA8C" w14:textId="46E3BF70" w:rsidR="00B53E5F" w:rsidRPr="005F3C26" w:rsidRDefault="00B53E5F" w:rsidP="009256FA">
      <w:pPr>
        <w:ind w:firstLine="720"/>
        <w:jc w:val="both"/>
        <w:rPr>
          <w:lang w:val="sv-SE"/>
        </w:rPr>
      </w:pPr>
      <w:r w:rsidRPr="005F3C26">
        <w:rPr>
          <w:lang w:val="sv-SE"/>
        </w:rPr>
        <w:t>- Các hoạt động</w:t>
      </w:r>
      <w:r w:rsidR="004F0FC3" w:rsidRPr="005F3C26">
        <w:rPr>
          <w:lang w:val="sv-SE"/>
        </w:rPr>
        <w:t xml:space="preserve"> </w:t>
      </w:r>
      <w:r w:rsidRPr="005F3C26">
        <w:rPr>
          <w:lang w:val="sv-SE"/>
        </w:rPr>
        <w:t>tổ chức</w:t>
      </w:r>
      <w:r w:rsidR="00504BF4" w:rsidRPr="005F3C26">
        <w:rPr>
          <w:lang w:val="sv-SE"/>
        </w:rPr>
        <w:t xml:space="preserve"> phải </w:t>
      </w:r>
      <w:r w:rsidRPr="005F3C26">
        <w:rPr>
          <w:lang w:val="sv-SE"/>
        </w:rPr>
        <w:t>thiết thực, thu hút được sự quan tâm của các cấp</w:t>
      </w:r>
      <w:r w:rsidR="00E922C5" w:rsidRPr="005F3C26">
        <w:rPr>
          <w:lang w:val="sv-SE"/>
        </w:rPr>
        <w:t>, các ngành</w:t>
      </w:r>
      <w:r w:rsidRPr="005F3C26">
        <w:rPr>
          <w:lang w:val="sv-SE"/>
        </w:rPr>
        <w:t>, gia đình và xã hội.</w:t>
      </w:r>
    </w:p>
    <w:p w14:paraId="7E95D364" w14:textId="2B2EF5C0" w:rsidR="008163E8" w:rsidRPr="005F3C26" w:rsidRDefault="00C64520" w:rsidP="009256FA">
      <w:pPr>
        <w:ind w:firstLine="720"/>
        <w:jc w:val="both"/>
        <w:rPr>
          <w:b/>
          <w:bCs/>
          <w:sz w:val="26"/>
          <w:lang w:val="en-US"/>
        </w:rPr>
      </w:pPr>
      <w:r w:rsidRPr="005F3C26">
        <w:rPr>
          <w:b/>
          <w:bCs/>
          <w:sz w:val="26"/>
          <w:lang w:val="en-US"/>
        </w:rPr>
        <w:t>II. CHỈ TIÊU CỤ THỂ</w:t>
      </w:r>
    </w:p>
    <w:p w14:paraId="5F457AC3" w14:textId="2298157B" w:rsidR="00817A34" w:rsidRPr="005F3C26" w:rsidRDefault="007651C8" w:rsidP="009256FA">
      <w:pPr>
        <w:pStyle w:val="ListParagraph"/>
        <w:numPr>
          <w:ilvl w:val="0"/>
          <w:numId w:val="4"/>
        </w:numPr>
        <w:tabs>
          <w:tab w:val="left" w:pos="993"/>
        </w:tabs>
        <w:ind w:left="0" w:firstLine="720"/>
        <w:contextualSpacing w:val="0"/>
        <w:jc w:val="both"/>
        <w:rPr>
          <w:bCs/>
          <w:lang w:val="en-US"/>
        </w:rPr>
      </w:pPr>
      <w:r w:rsidRPr="005F3C26">
        <w:rPr>
          <w:bCs/>
          <w:lang w:val="en-US"/>
        </w:rPr>
        <w:t xml:space="preserve">Hằng năm </w:t>
      </w:r>
      <w:r w:rsidR="007F78FF">
        <w:rPr>
          <w:bCs/>
          <w:lang w:val="en-US"/>
        </w:rPr>
        <w:t xml:space="preserve">cử học sinh tham gia lớp học </w:t>
      </w:r>
      <w:r w:rsidR="00817A34" w:rsidRPr="005F3C26">
        <w:rPr>
          <w:bCs/>
          <w:lang w:val="en-US"/>
        </w:rPr>
        <w:t xml:space="preserve">phổ cập bơi miễn phí </w:t>
      </w:r>
      <w:r w:rsidR="007F78FF">
        <w:rPr>
          <w:bCs/>
          <w:lang w:val="en-US"/>
        </w:rPr>
        <w:t>tại huyện Thanh Oai, đồng thời tuyên truyền CMHS và HS tích cực tham gia các lớp học bơi</w:t>
      </w:r>
      <w:r w:rsidR="00817A34" w:rsidRPr="005F3C26">
        <w:rPr>
          <w:bCs/>
          <w:lang w:val="en-US"/>
        </w:rPr>
        <w:t>.</w:t>
      </w:r>
    </w:p>
    <w:p w14:paraId="602C131D" w14:textId="751ED0E3" w:rsidR="00817A34" w:rsidRPr="005F3C26" w:rsidRDefault="00817A34" w:rsidP="009256FA">
      <w:pPr>
        <w:pStyle w:val="ListParagraph"/>
        <w:numPr>
          <w:ilvl w:val="0"/>
          <w:numId w:val="4"/>
        </w:numPr>
        <w:tabs>
          <w:tab w:val="left" w:pos="993"/>
        </w:tabs>
        <w:ind w:left="0" w:firstLine="720"/>
        <w:contextualSpacing w:val="0"/>
        <w:jc w:val="both"/>
        <w:rPr>
          <w:bCs/>
          <w:lang w:val="en-US"/>
        </w:rPr>
      </w:pPr>
      <w:r w:rsidRPr="005F3C26">
        <w:rPr>
          <w:b/>
          <w:bCs/>
          <w:lang w:val="en-US"/>
        </w:rPr>
        <w:t>100%</w:t>
      </w:r>
      <w:r w:rsidRPr="005F3C26">
        <w:rPr>
          <w:bCs/>
          <w:lang w:val="en-US"/>
        </w:rPr>
        <w:t xml:space="preserve"> học sinh được tuyên truyền, phổ biến kiến thức</w:t>
      </w:r>
      <w:r w:rsidR="006F5293" w:rsidRPr="005F3C26">
        <w:rPr>
          <w:bCs/>
          <w:lang w:val="en-US"/>
        </w:rPr>
        <w:t xml:space="preserve">, kỹ năng </w:t>
      </w:r>
      <w:r w:rsidRPr="005F3C26">
        <w:rPr>
          <w:bCs/>
          <w:lang w:val="en-US"/>
        </w:rPr>
        <w:t>về p</w:t>
      </w:r>
      <w:r w:rsidR="003E0D1B" w:rsidRPr="005F3C26">
        <w:rPr>
          <w:bCs/>
          <w:lang w:val="en-US"/>
        </w:rPr>
        <w:t>hòn</w:t>
      </w:r>
      <w:r w:rsidR="00915BCC" w:rsidRPr="005F3C26">
        <w:rPr>
          <w:bCs/>
          <w:lang w:val="en-US"/>
        </w:rPr>
        <w:t>g</w:t>
      </w:r>
      <w:r w:rsidR="007651C8" w:rsidRPr="005F3C26">
        <w:rPr>
          <w:bCs/>
          <w:lang w:val="en-US"/>
        </w:rPr>
        <w:t>,</w:t>
      </w:r>
      <w:r w:rsidR="00915BCC" w:rsidRPr="005F3C26">
        <w:rPr>
          <w:bCs/>
          <w:lang w:val="en-US"/>
        </w:rPr>
        <w:t xml:space="preserve"> chống tai nạn thương tích </w:t>
      </w:r>
      <w:r w:rsidR="003E0D1B" w:rsidRPr="005F3C26">
        <w:rPr>
          <w:bCs/>
          <w:lang w:val="en-US"/>
        </w:rPr>
        <w:t>trẻ em.</w:t>
      </w:r>
    </w:p>
    <w:p w14:paraId="53C6CC84" w14:textId="148273CC" w:rsidR="00817A34" w:rsidRPr="005F3C26" w:rsidRDefault="00817A34" w:rsidP="009256FA">
      <w:pPr>
        <w:pStyle w:val="ListParagraph"/>
        <w:numPr>
          <w:ilvl w:val="0"/>
          <w:numId w:val="4"/>
        </w:numPr>
        <w:tabs>
          <w:tab w:val="left" w:pos="993"/>
        </w:tabs>
        <w:ind w:left="0" w:firstLine="720"/>
        <w:contextualSpacing w:val="0"/>
        <w:jc w:val="both"/>
        <w:rPr>
          <w:bCs/>
          <w:lang w:val="en-US"/>
        </w:rPr>
      </w:pPr>
      <w:r w:rsidRPr="005F3C26">
        <w:rPr>
          <w:bCs/>
          <w:lang w:val="en-US"/>
        </w:rPr>
        <w:t xml:space="preserve">Hằng năm tổ thức ít nhất </w:t>
      </w:r>
      <w:r w:rsidR="007F78FF">
        <w:rPr>
          <w:b/>
          <w:bCs/>
          <w:lang w:val="en-US"/>
        </w:rPr>
        <w:t>5</w:t>
      </w:r>
      <w:r w:rsidR="003E0D1B" w:rsidRPr="005F3C26">
        <w:rPr>
          <w:bCs/>
          <w:lang w:val="en-US"/>
        </w:rPr>
        <w:t xml:space="preserve"> buổi tập huấn về </w:t>
      </w:r>
      <w:r w:rsidR="00E922C5" w:rsidRPr="005F3C26">
        <w:rPr>
          <w:bCs/>
          <w:lang w:val="en-US"/>
        </w:rPr>
        <w:t xml:space="preserve">kiến thức, </w:t>
      </w:r>
      <w:r w:rsidR="003E0D1B" w:rsidRPr="005F3C26">
        <w:rPr>
          <w:bCs/>
          <w:lang w:val="en-US"/>
        </w:rPr>
        <w:t>kỹ năng phòng chống tai nạn thương tích cho trẻ em.</w:t>
      </w:r>
    </w:p>
    <w:p w14:paraId="63FBF3A5" w14:textId="63418E81" w:rsidR="006B3BB6" w:rsidRPr="005F3C26" w:rsidRDefault="007F78FF" w:rsidP="009256FA">
      <w:pPr>
        <w:pStyle w:val="ListParagraph"/>
        <w:numPr>
          <w:ilvl w:val="0"/>
          <w:numId w:val="4"/>
        </w:numPr>
        <w:tabs>
          <w:tab w:val="left" w:pos="993"/>
        </w:tabs>
        <w:ind w:left="0" w:firstLine="720"/>
        <w:contextualSpacing w:val="0"/>
        <w:jc w:val="both"/>
        <w:rPr>
          <w:bCs/>
          <w:lang w:val="en-US"/>
        </w:rPr>
      </w:pPr>
      <w:r>
        <w:rPr>
          <w:lang w:val="sv-SE"/>
        </w:rPr>
        <w:t xml:space="preserve"> Li</w:t>
      </w:r>
      <w:r w:rsidR="00B77134" w:rsidRPr="005F3C26">
        <w:rPr>
          <w:lang w:val="sv-SE"/>
        </w:rPr>
        <w:t>ên đội thành lập và tổ chức hoạt động hiệu quả Câu lạc b</w:t>
      </w:r>
      <w:r w:rsidR="00FC340E" w:rsidRPr="005F3C26">
        <w:rPr>
          <w:lang w:val="sv-SE"/>
        </w:rPr>
        <w:t xml:space="preserve">ộ </w:t>
      </w:r>
      <w:r w:rsidR="00E922C5" w:rsidRPr="005F3C26">
        <w:rPr>
          <w:i/>
        </w:rPr>
        <w:t>“</w:t>
      </w:r>
      <w:r w:rsidR="00FC340E" w:rsidRPr="005F3C26">
        <w:rPr>
          <w:i/>
          <w:lang w:val="sv-SE"/>
        </w:rPr>
        <w:t>T</w:t>
      </w:r>
      <w:r w:rsidR="00B77134" w:rsidRPr="005F3C26">
        <w:rPr>
          <w:i/>
          <w:lang w:val="sv-SE"/>
        </w:rPr>
        <w:t>uyên truyền măng non</w:t>
      </w:r>
      <w:r w:rsidR="00FC340E" w:rsidRPr="005F3C26">
        <w:rPr>
          <w:i/>
          <w:lang w:val="sv-SE"/>
        </w:rPr>
        <w:t>”</w:t>
      </w:r>
      <w:r w:rsidR="00B77134" w:rsidRPr="005F3C26">
        <w:rPr>
          <w:i/>
          <w:lang w:val="sv-SE"/>
        </w:rPr>
        <w:t xml:space="preserve"> </w:t>
      </w:r>
      <w:r w:rsidR="00B77134" w:rsidRPr="005F3C26">
        <w:rPr>
          <w:lang w:val="sv-SE"/>
        </w:rPr>
        <w:t>về phòng, chống</w:t>
      </w:r>
      <w:r w:rsidR="007F5571" w:rsidRPr="005F3C26">
        <w:rPr>
          <w:lang w:val="sv-SE"/>
        </w:rPr>
        <w:t xml:space="preserve"> </w:t>
      </w:r>
      <w:r w:rsidR="00B77134" w:rsidRPr="005F3C26">
        <w:rPr>
          <w:lang w:val="sv-SE"/>
        </w:rPr>
        <w:t>tai nạn thương tích trẻ em.</w:t>
      </w:r>
    </w:p>
    <w:p w14:paraId="2A031939" w14:textId="42657CD5" w:rsidR="00B77134" w:rsidRPr="005F3C26" w:rsidRDefault="00D5467F" w:rsidP="009256FA">
      <w:pPr>
        <w:pStyle w:val="ListParagraph"/>
        <w:numPr>
          <w:ilvl w:val="0"/>
          <w:numId w:val="4"/>
        </w:numPr>
        <w:tabs>
          <w:tab w:val="left" w:pos="993"/>
        </w:tabs>
        <w:ind w:left="0" w:firstLine="720"/>
        <w:contextualSpacing w:val="0"/>
        <w:jc w:val="both"/>
        <w:rPr>
          <w:bCs/>
          <w:lang w:val="en-US"/>
        </w:rPr>
      </w:pPr>
      <w:r w:rsidRPr="005F3C26">
        <w:rPr>
          <w:b/>
          <w:lang w:val="sv-SE"/>
        </w:rPr>
        <w:t>100%</w:t>
      </w:r>
      <w:r w:rsidR="007C60D5" w:rsidRPr="005F3C26">
        <w:rPr>
          <w:lang w:val="sv-SE"/>
        </w:rPr>
        <w:t xml:space="preserve"> </w:t>
      </w:r>
      <w:r w:rsidRPr="005F3C26">
        <w:rPr>
          <w:lang w:val="sv-SE"/>
        </w:rPr>
        <w:t xml:space="preserve"> </w:t>
      </w:r>
      <w:r w:rsidR="00B77134" w:rsidRPr="005F3C26">
        <w:rPr>
          <w:lang w:val="sv-SE"/>
        </w:rPr>
        <w:t>giáo viên</w:t>
      </w:r>
      <w:r w:rsidRPr="005F3C26">
        <w:rPr>
          <w:lang w:val="sv-SE"/>
        </w:rPr>
        <w:t xml:space="preserve"> dạy thể chất</w:t>
      </w:r>
      <w:r w:rsidR="00B77134" w:rsidRPr="005F3C26">
        <w:rPr>
          <w:lang w:val="sv-SE"/>
        </w:rPr>
        <w:t>, cán bộ phụ trách</w:t>
      </w:r>
      <w:r w:rsidRPr="005F3C26">
        <w:rPr>
          <w:lang w:val="sv-SE"/>
        </w:rPr>
        <w:t xml:space="preserve"> Đoàn, Hội,</w:t>
      </w:r>
      <w:r w:rsidR="00B77134" w:rsidRPr="005F3C26">
        <w:rPr>
          <w:lang w:val="sv-SE"/>
        </w:rPr>
        <w:t xml:space="preserve"> Đội được </w:t>
      </w:r>
      <w:r w:rsidR="007F78FF">
        <w:rPr>
          <w:lang w:val="sv-SE"/>
        </w:rPr>
        <w:t xml:space="preserve">tham gia </w:t>
      </w:r>
      <w:r w:rsidR="00B77134" w:rsidRPr="005F3C26">
        <w:rPr>
          <w:lang w:val="sv-SE"/>
        </w:rPr>
        <w:t>tập huấn về kỹ năng phòng chống tai nạn thương t</w:t>
      </w:r>
      <w:r w:rsidR="001D2C7F" w:rsidRPr="005F3C26">
        <w:rPr>
          <w:lang w:val="sv-SE"/>
        </w:rPr>
        <w:t xml:space="preserve">ích </w:t>
      </w:r>
      <w:r w:rsidR="00B77134" w:rsidRPr="005F3C26">
        <w:rPr>
          <w:lang w:val="sv-SE"/>
        </w:rPr>
        <w:t>tr</w:t>
      </w:r>
      <w:r w:rsidR="008155A9" w:rsidRPr="005F3C26">
        <w:rPr>
          <w:lang w:val="sv-SE"/>
        </w:rPr>
        <w:t>ẻ em vào năm</w:t>
      </w:r>
      <w:r w:rsidR="008849F0" w:rsidRPr="005F3C26">
        <w:rPr>
          <w:lang w:val="sv-SE"/>
        </w:rPr>
        <w:t xml:space="preserve"> 2025 và </w:t>
      </w:r>
      <w:r w:rsidRPr="005F3C26">
        <w:rPr>
          <w:lang w:val="sv-SE"/>
        </w:rPr>
        <w:t>100</w:t>
      </w:r>
      <w:r w:rsidR="008155A9" w:rsidRPr="005F3C26">
        <w:rPr>
          <w:lang w:val="sv-SE"/>
        </w:rPr>
        <w:t xml:space="preserve">% </w:t>
      </w:r>
      <w:r w:rsidRPr="005F3C26">
        <w:rPr>
          <w:lang w:val="sv-SE"/>
        </w:rPr>
        <w:t>GV,</w:t>
      </w:r>
      <w:r w:rsidR="007C60D5" w:rsidRPr="005F3C26">
        <w:rPr>
          <w:lang w:val="sv-SE"/>
        </w:rPr>
        <w:t xml:space="preserve"> </w:t>
      </w:r>
      <w:r w:rsidRPr="005F3C26">
        <w:rPr>
          <w:lang w:val="sv-SE"/>
        </w:rPr>
        <w:t xml:space="preserve">NV được tập huấn </w:t>
      </w:r>
      <w:r w:rsidR="008155A9" w:rsidRPr="005F3C26">
        <w:rPr>
          <w:lang w:val="sv-SE"/>
        </w:rPr>
        <w:t>vào năm 2030.</w:t>
      </w:r>
    </w:p>
    <w:p w14:paraId="5B2DFA15" w14:textId="2501244F" w:rsidR="00984DD0" w:rsidRPr="005F3C26" w:rsidRDefault="00984DD0" w:rsidP="009256FA">
      <w:pPr>
        <w:pStyle w:val="ListParagraph"/>
        <w:numPr>
          <w:ilvl w:val="0"/>
          <w:numId w:val="4"/>
        </w:numPr>
        <w:tabs>
          <w:tab w:val="left" w:pos="993"/>
        </w:tabs>
        <w:ind w:left="0" w:firstLine="720"/>
        <w:contextualSpacing w:val="0"/>
        <w:jc w:val="both"/>
        <w:rPr>
          <w:b/>
          <w:bCs/>
          <w:lang w:val="en-US"/>
        </w:rPr>
      </w:pPr>
      <w:r w:rsidRPr="005F3C26">
        <w:rPr>
          <w:b/>
          <w:lang w:val="en-US"/>
        </w:rPr>
        <w:t>100%</w:t>
      </w:r>
      <w:r w:rsidRPr="005F3C26">
        <w:rPr>
          <w:lang w:val="en-US"/>
        </w:rPr>
        <w:t xml:space="preserve"> các ao, hồ, sông, khu vực nguy hiểm được </w:t>
      </w:r>
      <w:r w:rsidR="00C97D98" w:rsidRPr="005F3C26">
        <w:rPr>
          <w:lang w:val="en-US"/>
        </w:rPr>
        <w:t xml:space="preserve">Đoàn Thanh niên </w:t>
      </w:r>
      <w:r w:rsidR="007F78FF">
        <w:rPr>
          <w:lang w:val="en-US"/>
        </w:rPr>
        <w:t>nhà trường</w:t>
      </w:r>
      <w:r w:rsidR="00C97D98" w:rsidRPr="005F3C26">
        <w:rPr>
          <w:lang w:val="en-US"/>
        </w:rPr>
        <w:t xml:space="preserve"> </w:t>
      </w:r>
      <w:r w:rsidRPr="005F3C26">
        <w:rPr>
          <w:lang w:val="en-US"/>
        </w:rPr>
        <w:t xml:space="preserve">gắn biển cảnh báo, lập </w:t>
      </w:r>
      <w:r w:rsidR="004251EB" w:rsidRPr="005F3C26">
        <w:rPr>
          <w:lang w:val="en-US"/>
        </w:rPr>
        <w:t>h</w:t>
      </w:r>
      <w:r w:rsidR="00994D62" w:rsidRPr="005F3C26">
        <w:rPr>
          <w:lang w:val="en-US"/>
        </w:rPr>
        <w:t>àng</w:t>
      </w:r>
      <w:r w:rsidRPr="005F3C26">
        <w:rPr>
          <w:lang w:val="en-US"/>
        </w:rPr>
        <w:t xml:space="preserve"> </w:t>
      </w:r>
      <w:r w:rsidR="007534D8" w:rsidRPr="005F3C26">
        <w:rPr>
          <w:lang w:val="en-US"/>
        </w:rPr>
        <w:t>rào chắn phòng chống tai nạn thương tích cho trẻ em.</w:t>
      </w:r>
    </w:p>
    <w:p w14:paraId="6D1B25A0" w14:textId="61108366" w:rsidR="00920783" w:rsidRPr="005F3C26" w:rsidRDefault="00920783" w:rsidP="009256FA">
      <w:pPr>
        <w:pStyle w:val="ListParagraph"/>
        <w:numPr>
          <w:ilvl w:val="0"/>
          <w:numId w:val="4"/>
        </w:numPr>
        <w:tabs>
          <w:tab w:val="left" w:pos="993"/>
        </w:tabs>
        <w:ind w:left="0" w:firstLine="720"/>
        <w:contextualSpacing w:val="0"/>
        <w:jc w:val="both"/>
        <w:rPr>
          <w:lang w:val="sv-SE"/>
        </w:rPr>
      </w:pPr>
      <w:r w:rsidRPr="005F3C26">
        <w:lastRenderedPageBreak/>
        <w:t xml:space="preserve">Liên đội </w:t>
      </w:r>
      <w:r w:rsidRPr="005F3C26">
        <w:rPr>
          <w:iCs/>
          <w:lang w:val="sv-SE"/>
        </w:rPr>
        <w:t xml:space="preserve">triển khai và thực hiện nghiêm túc </w:t>
      </w:r>
      <w:r w:rsidRPr="005F3C26">
        <w:rPr>
          <w:i/>
        </w:rPr>
        <w:t>“</w:t>
      </w:r>
      <w:r w:rsidRPr="005F3C26">
        <w:rPr>
          <w:i/>
          <w:iCs/>
          <w:lang w:val="sv-SE"/>
        </w:rPr>
        <w:t>Quy định c</w:t>
      </w:r>
      <w:r w:rsidR="001800D2" w:rsidRPr="005F3C26">
        <w:rPr>
          <w:i/>
          <w:iCs/>
          <w:lang w:val="sv-SE"/>
        </w:rPr>
        <w:t xml:space="preserve">ủa pháp luật về đội mũ bảo hiểm, mặc áo phao </w:t>
      </w:r>
      <w:r w:rsidRPr="005F3C26">
        <w:rPr>
          <w:i/>
          <w:iCs/>
          <w:lang w:val="sv-SE"/>
        </w:rPr>
        <w:t>đối với trẻ em”</w:t>
      </w:r>
      <w:r w:rsidR="001800D2" w:rsidRPr="005F3C26">
        <w:rPr>
          <w:iCs/>
          <w:lang w:val="sv-SE"/>
        </w:rPr>
        <w:t xml:space="preserve"> khi tham gia giao thông đường bộ và đường thủy.</w:t>
      </w:r>
    </w:p>
    <w:p w14:paraId="12E1D139" w14:textId="3CE38BCC" w:rsidR="0092342E" w:rsidRPr="003C4DC1" w:rsidRDefault="0092342E" w:rsidP="009256FA">
      <w:pPr>
        <w:pStyle w:val="ListParagraph"/>
        <w:numPr>
          <w:ilvl w:val="0"/>
          <w:numId w:val="4"/>
        </w:numPr>
        <w:tabs>
          <w:tab w:val="left" w:pos="993"/>
        </w:tabs>
        <w:ind w:left="0" w:firstLine="720"/>
        <w:contextualSpacing w:val="0"/>
        <w:jc w:val="both"/>
        <w:rPr>
          <w:b/>
          <w:bCs/>
          <w:lang w:val="sv-SE"/>
        </w:rPr>
      </w:pPr>
      <w:r w:rsidRPr="005F3C26">
        <w:t>Phấn đấu đạt trường học đạt tiêu chuẩn an toàn vào năm 2025</w:t>
      </w:r>
      <w:r w:rsidR="00E5477E" w:rsidRPr="003C4DC1">
        <w:rPr>
          <w:lang w:val="sv-SE"/>
        </w:rPr>
        <w:t xml:space="preserve"> và duy trì đến năm 2030</w:t>
      </w:r>
      <w:r w:rsidRPr="005F3C26">
        <w:t>.</w:t>
      </w:r>
    </w:p>
    <w:p w14:paraId="33B051BF" w14:textId="6E4C3D29" w:rsidR="00341DFE" w:rsidRPr="005F3C26" w:rsidRDefault="00B969B7" w:rsidP="009256FA">
      <w:pPr>
        <w:ind w:firstLine="720"/>
        <w:jc w:val="both"/>
        <w:rPr>
          <w:b/>
          <w:bCs/>
          <w:sz w:val="26"/>
        </w:rPr>
      </w:pPr>
      <w:r w:rsidRPr="003C4DC1">
        <w:rPr>
          <w:b/>
          <w:bCs/>
          <w:sz w:val="26"/>
          <w:lang w:val="sv-SE"/>
        </w:rPr>
        <w:t>I</w:t>
      </w:r>
      <w:r w:rsidR="000061F0" w:rsidRPr="003C4DC1">
        <w:rPr>
          <w:b/>
          <w:bCs/>
          <w:sz w:val="26"/>
          <w:lang w:val="sv-SE"/>
        </w:rPr>
        <w:t>I</w:t>
      </w:r>
      <w:r w:rsidRPr="003C4DC1">
        <w:rPr>
          <w:b/>
          <w:bCs/>
          <w:sz w:val="26"/>
          <w:lang w:val="sv-SE"/>
        </w:rPr>
        <w:t xml:space="preserve">I. </w:t>
      </w:r>
      <w:r w:rsidR="00B843C6" w:rsidRPr="005F3C26">
        <w:rPr>
          <w:b/>
          <w:bCs/>
          <w:sz w:val="26"/>
        </w:rPr>
        <w:t>NHIỆM VỤ VÀ GIẢI PHÁP THỰC HIỆN</w:t>
      </w:r>
    </w:p>
    <w:p w14:paraId="26E9E65E" w14:textId="394E4C8E" w:rsidR="00B969B7" w:rsidRPr="003C4DC1" w:rsidRDefault="00FD22E5" w:rsidP="009256FA">
      <w:pPr>
        <w:ind w:firstLine="720"/>
        <w:jc w:val="both"/>
        <w:rPr>
          <w:b/>
          <w:bCs/>
        </w:rPr>
      </w:pPr>
      <w:r w:rsidRPr="003C4DC1">
        <w:rPr>
          <w:b/>
          <w:bCs/>
        </w:rPr>
        <w:t>1. Tổ chức các hoạt động tuyên truyền, giáo dục</w:t>
      </w:r>
    </w:p>
    <w:p w14:paraId="6540CAF0" w14:textId="1602511C" w:rsidR="00A81A08" w:rsidRPr="003C4DC1" w:rsidRDefault="00A81A08" w:rsidP="009256FA">
      <w:pPr>
        <w:ind w:firstLine="720"/>
        <w:jc w:val="both"/>
        <w:rPr>
          <w:bCs/>
        </w:rPr>
      </w:pPr>
      <w:r w:rsidRPr="003C4DC1">
        <w:rPr>
          <w:bCs/>
        </w:rPr>
        <w:t>- Đa dạng hóa các hình thức truyền thông tại cộng đồng</w:t>
      </w:r>
      <w:r w:rsidR="00D410A7" w:rsidRPr="003C4DC1">
        <w:rPr>
          <w:bCs/>
        </w:rPr>
        <w:t xml:space="preserve">, trường học </w:t>
      </w:r>
      <w:r w:rsidRPr="003C4DC1">
        <w:rPr>
          <w:bCs/>
        </w:rPr>
        <w:t>phù hợp với địa phương, t</w:t>
      </w:r>
      <w:r w:rsidR="006F6B3D" w:rsidRPr="003C4DC1">
        <w:rPr>
          <w:bCs/>
        </w:rPr>
        <w:t>rường học, từng nhóm đối tượng.</w:t>
      </w:r>
    </w:p>
    <w:p w14:paraId="657BDD20" w14:textId="042394BA" w:rsidR="00A81A08" w:rsidRPr="003C4DC1" w:rsidRDefault="00A81A08" w:rsidP="009256FA">
      <w:pPr>
        <w:ind w:firstLine="720"/>
        <w:jc w:val="both"/>
        <w:rPr>
          <w:bCs/>
        </w:rPr>
      </w:pPr>
      <w:r w:rsidRPr="003C4DC1">
        <w:rPr>
          <w:bCs/>
        </w:rPr>
        <w:t xml:space="preserve">- </w:t>
      </w:r>
      <w:r w:rsidR="00920AA5" w:rsidRPr="00142EDF">
        <w:rPr>
          <w:bCs/>
          <w:spacing w:val="-4"/>
        </w:rPr>
        <w:t>Tổ chức, triển khai các hoạt động truyền thông thường xuyên, các chiến dịch truyền thông trực tiếp tại gia đình, cộng đồng, trường học</w:t>
      </w:r>
      <w:r w:rsidR="00920AA5" w:rsidRPr="003C4DC1">
        <w:rPr>
          <w:bCs/>
        </w:rPr>
        <w:t>.</w:t>
      </w:r>
    </w:p>
    <w:p w14:paraId="391E27CC" w14:textId="4031BE59" w:rsidR="009605DA" w:rsidRPr="005F3C26" w:rsidRDefault="009605DA" w:rsidP="009256FA">
      <w:pPr>
        <w:ind w:firstLine="720"/>
        <w:jc w:val="both"/>
        <w:rPr>
          <w:lang w:val="sv-SE"/>
        </w:rPr>
      </w:pPr>
      <w:r w:rsidRPr="005F3C26">
        <w:rPr>
          <w:lang w:val="sv-SE"/>
        </w:rPr>
        <w:t>- Tích hợp, lồng ghép kiến thức, kỹ năng phòng chống đuối nước, tai nạn thương tích, xâm hại trẻ em và</w:t>
      </w:r>
      <w:r w:rsidR="00FC1ED1" w:rsidRPr="005F3C26">
        <w:rPr>
          <w:lang w:val="sv-SE"/>
        </w:rPr>
        <w:t xml:space="preserve">o các chương trình, phong trào </w:t>
      </w:r>
      <w:r w:rsidRPr="005F3C26">
        <w:rPr>
          <w:lang w:val="sv-SE"/>
        </w:rPr>
        <w:t>của Đoàn, Hội, Đội</w:t>
      </w:r>
      <w:r w:rsidR="004E3D64" w:rsidRPr="005F3C26">
        <w:rPr>
          <w:lang w:val="sv-SE"/>
        </w:rPr>
        <w:t xml:space="preserve"> trên địa bàn dân cư</w:t>
      </w:r>
      <w:r w:rsidRPr="005F3C26">
        <w:rPr>
          <w:lang w:val="sv-SE"/>
        </w:rPr>
        <w:t xml:space="preserve"> </w:t>
      </w:r>
      <w:r w:rsidR="004E3D64" w:rsidRPr="005F3C26">
        <w:rPr>
          <w:lang w:val="sv-SE"/>
        </w:rPr>
        <w:t xml:space="preserve">và </w:t>
      </w:r>
      <w:r w:rsidR="00FC1ED1" w:rsidRPr="005F3C26">
        <w:rPr>
          <w:lang w:val="sv-SE"/>
        </w:rPr>
        <w:t>hoạt động ngoại khóa trong trường học.</w:t>
      </w:r>
    </w:p>
    <w:p w14:paraId="4D4FE36A" w14:textId="2757E739" w:rsidR="00CE68C6" w:rsidRPr="003C4DC1" w:rsidRDefault="00CE68C6" w:rsidP="009256FA">
      <w:pPr>
        <w:ind w:firstLine="720"/>
        <w:jc w:val="both"/>
        <w:rPr>
          <w:bCs/>
          <w:lang w:val="sv-SE"/>
        </w:rPr>
      </w:pPr>
      <w:r w:rsidRPr="003C4DC1">
        <w:rPr>
          <w:bCs/>
          <w:lang w:val="sv-SE"/>
        </w:rPr>
        <w:t>- T</w:t>
      </w:r>
      <w:r w:rsidR="00217133" w:rsidRPr="003C4DC1">
        <w:rPr>
          <w:bCs/>
          <w:lang w:val="sv-SE"/>
        </w:rPr>
        <w:t xml:space="preserve">uyên truyền, vận động gia đình </w:t>
      </w:r>
      <w:r w:rsidRPr="003C4DC1">
        <w:rPr>
          <w:bCs/>
          <w:lang w:val="sv-SE"/>
        </w:rPr>
        <w:t>sử dụng các trang thiết bị an toàn cho trẻ em khi tham gia giao thông đường</w:t>
      </w:r>
      <w:r w:rsidR="00FF693A" w:rsidRPr="003C4DC1">
        <w:rPr>
          <w:bCs/>
          <w:lang w:val="sv-SE"/>
        </w:rPr>
        <w:t xml:space="preserve"> bộ, đường thủy</w:t>
      </w:r>
      <w:r w:rsidRPr="003C4DC1">
        <w:rPr>
          <w:bCs/>
          <w:lang w:val="sv-SE"/>
        </w:rPr>
        <w:t xml:space="preserve"> bộ như: mũ bảo hiểm, dây đai an toàn, ghế ngồi an toàn</w:t>
      </w:r>
      <w:r w:rsidR="00B06FF1" w:rsidRPr="003C4DC1">
        <w:rPr>
          <w:bCs/>
          <w:lang w:val="sv-SE"/>
        </w:rPr>
        <w:t xml:space="preserve">, </w:t>
      </w:r>
      <w:r w:rsidR="00B800FE" w:rsidRPr="003C4DC1">
        <w:rPr>
          <w:bCs/>
          <w:lang w:val="sv-SE"/>
        </w:rPr>
        <w:t>áo phao</w:t>
      </w:r>
      <w:r w:rsidR="00B06FF1" w:rsidRPr="003C4DC1">
        <w:rPr>
          <w:bCs/>
          <w:lang w:val="sv-SE"/>
        </w:rPr>
        <w:t>…</w:t>
      </w:r>
    </w:p>
    <w:p w14:paraId="07F8213B" w14:textId="47E693B8" w:rsidR="00A72470" w:rsidRPr="00EA264B" w:rsidRDefault="00920AA5" w:rsidP="009256FA">
      <w:pPr>
        <w:ind w:firstLine="720"/>
        <w:jc w:val="both"/>
        <w:rPr>
          <w:rFonts w:ascii="Times New Roman Bold" w:hAnsi="Times New Roman Bold"/>
          <w:b/>
          <w:bCs/>
          <w:spacing w:val="-6"/>
          <w:lang w:val="sv-SE"/>
        </w:rPr>
      </w:pPr>
      <w:r w:rsidRPr="00EA264B">
        <w:rPr>
          <w:rFonts w:ascii="Times New Roman Bold" w:hAnsi="Times New Roman Bold"/>
          <w:b/>
          <w:bCs/>
          <w:spacing w:val="-6"/>
          <w:lang w:val="sv-SE"/>
        </w:rPr>
        <w:t xml:space="preserve">2. Xây dựng </w:t>
      </w:r>
      <w:r w:rsidR="002755B7" w:rsidRPr="00EA264B">
        <w:rPr>
          <w:rFonts w:ascii="Times New Roman Bold" w:hAnsi="Times New Roman Bold"/>
          <w:b/>
          <w:bCs/>
          <w:spacing w:val="-6"/>
          <w:lang w:val="sv-SE"/>
        </w:rPr>
        <w:t>môi trường</w:t>
      </w:r>
      <w:r w:rsidRPr="00EA264B">
        <w:rPr>
          <w:rFonts w:ascii="Times New Roman Bold" w:hAnsi="Times New Roman Bold"/>
          <w:b/>
          <w:bCs/>
          <w:spacing w:val="-6"/>
          <w:lang w:val="sv-SE"/>
        </w:rPr>
        <w:t xml:space="preserve"> an toàn </w:t>
      </w:r>
      <w:r w:rsidR="007A25B3" w:rsidRPr="00EA264B">
        <w:rPr>
          <w:rFonts w:ascii="Times New Roman Bold" w:hAnsi="Times New Roman Bold"/>
          <w:b/>
          <w:bCs/>
          <w:spacing w:val="-6"/>
          <w:lang w:val="sv-SE"/>
        </w:rPr>
        <w:t xml:space="preserve">phòng, chống </w:t>
      </w:r>
      <w:r w:rsidR="008346B1" w:rsidRPr="00EA264B">
        <w:rPr>
          <w:rFonts w:ascii="Times New Roman Bold" w:hAnsi="Times New Roman Bold"/>
          <w:b/>
          <w:bCs/>
          <w:spacing w:val="-6"/>
          <w:lang w:val="sv-SE"/>
        </w:rPr>
        <w:t>tai nạn thương tích</w:t>
      </w:r>
      <w:r w:rsidR="00EA264B" w:rsidRPr="00EA264B">
        <w:rPr>
          <w:rFonts w:ascii="Times New Roman Bold" w:hAnsi="Times New Roman Bold"/>
          <w:b/>
          <w:bCs/>
          <w:spacing w:val="-6"/>
          <w:lang w:val="sv-SE"/>
        </w:rPr>
        <w:t xml:space="preserve"> </w:t>
      </w:r>
      <w:r w:rsidR="008346B1" w:rsidRPr="00EA264B">
        <w:rPr>
          <w:rFonts w:ascii="Times New Roman Bold" w:hAnsi="Times New Roman Bold"/>
          <w:b/>
          <w:bCs/>
          <w:spacing w:val="-6"/>
          <w:lang w:val="sv-SE"/>
        </w:rPr>
        <w:t>trẻ em</w:t>
      </w:r>
      <w:r w:rsidR="009256FA" w:rsidRPr="00EA264B">
        <w:rPr>
          <w:rFonts w:ascii="Times New Roman Bold" w:hAnsi="Times New Roman Bold"/>
          <w:b/>
          <w:bCs/>
          <w:spacing w:val="-6"/>
          <w:lang w:val="sv-SE"/>
        </w:rPr>
        <w:t>.</w:t>
      </w:r>
    </w:p>
    <w:p w14:paraId="28A36E23" w14:textId="1E2EE446" w:rsidR="008346B1" w:rsidRPr="003C4DC1" w:rsidRDefault="008346B1" w:rsidP="009256FA">
      <w:pPr>
        <w:ind w:firstLine="720"/>
        <w:jc w:val="both"/>
        <w:rPr>
          <w:b/>
          <w:bCs/>
          <w:lang w:val="sv-SE"/>
        </w:rPr>
      </w:pPr>
      <w:r w:rsidRPr="003C4DC1">
        <w:rPr>
          <w:bCs/>
          <w:lang w:val="sv-SE"/>
        </w:rPr>
        <w:t>- Triển khai xây dựng, cải tạo môi trường sống an toàn cho t</w:t>
      </w:r>
      <w:r w:rsidR="00513390" w:rsidRPr="003C4DC1">
        <w:rPr>
          <w:bCs/>
          <w:lang w:val="sv-SE"/>
        </w:rPr>
        <w:t>rẻ</w:t>
      </w:r>
      <w:r w:rsidRPr="003C4DC1">
        <w:rPr>
          <w:bCs/>
          <w:lang w:val="sv-SE"/>
        </w:rPr>
        <w:t xml:space="preserve"> em tại gia đình, trường học và cộng đồng nhằm giảm đến mức thấp nhất nguy cơ </w:t>
      </w:r>
      <w:r w:rsidR="00B67D0C" w:rsidRPr="003C4DC1">
        <w:rPr>
          <w:bCs/>
          <w:lang w:val="sv-SE"/>
        </w:rPr>
        <w:t>xảy ra tai nạn thương tích trẻ em.</w:t>
      </w:r>
    </w:p>
    <w:p w14:paraId="5CC6F6EC" w14:textId="77777777" w:rsidR="007F78FF" w:rsidRDefault="002755B7" w:rsidP="00C827BD">
      <w:pPr>
        <w:ind w:firstLine="720"/>
        <w:jc w:val="both"/>
        <w:rPr>
          <w:lang w:val="da-DK"/>
        </w:rPr>
      </w:pPr>
      <w:r w:rsidRPr="005F3C26">
        <w:rPr>
          <w:lang w:val="da-DK"/>
        </w:rPr>
        <w:t>- Thực hiện và nhân rộng tiêu chuẩn Trường học an toàn</w:t>
      </w:r>
      <w:r w:rsidR="003F1E7F" w:rsidRPr="005F3C26">
        <w:rPr>
          <w:lang w:val="da-DK"/>
        </w:rPr>
        <w:t xml:space="preserve">, Ngôi nhà an toàn, </w:t>
      </w:r>
      <w:r w:rsidRPr="005F3C26">
        <w:rPr>
          <w:lang w:val="da-DK"/>
        </w:rPr>
        <w:t xml:space="preserve"> </w:t>
      </w:r>
      <w:r w:rsidR="00396F18" w:rsidRPr="005F3C26">
        <w:rPr>
          <w:lang w:val="da-DK"/>
        </w:rPr>
        <w:t xml:space="preserve">về phòng, chống tai nạn </w:t>
      </w:r>
      <w:r w:rsidRPr="005F3C26">
        <w:rPr>
          <w:lang w:val="da-DK"/>
        </w:rPr>
        <w:t xml:space="preserve">thương tích trẻ em phù hợp với địa phương. </w:t>
      </w:r>
    </w:p>
    <w:p w14:paraId="6F9B6CCA" w14:textId="32AAC7FD" w:rsidR="002755B7" w:rsidRPr="00C827BD" w:rsidRDefault="002755B7" w:rsidP="00C827BD">
      <w:pPr>
        <w:ind w:firstLine="720"/>
        <w:jc w:val="both"/>
        <w:rPr>
          <w:lang w:val="da-DK"/>
        </w:rPr>
      </w:pPr>
      <w:r w:rsidRPr="005F3C26">
        <w:rPr>
          <w:lang w:val="da-DK"/>
        </w:rPr>
        <w:t xml:space="preserve">- </w:t>
      </w:r>
      <w:r w:rsidR="00C6713B" w:rsidRPr="005F3C26">
        <w:rPr>
          <w:lang w:val="da-DK"/>
        </w:rPr>
        <w:t>P</w:t>
      </w:r>
      <w:r w:rsidRPr="005F3C26">
        <w:rPr>
          <w:lang w:val="da-DK"/>
        </w:rPr>
        <w:t>hát hiệ</w:t>
      </w:r>
      <w:r w:rsidR="001D344D" w:rsidRPr="005F3C26">
        <w:rPr>
          <w:lang w:val="da-DK"/>
        </w:rPr>
        <w:t xml:space="preserve">n, cảnh báo, </w:t>
      </w:r>
      <w:r w:rsidRPr="005F3C26">
        <w:rPr>
          <w:lang w:val="da-DK"/>
        </w:rPr>
        <w:t>cải tạo các khu vực thường xảy ra tai nạn thương tích hoặ</w:t>
      </w:r>
      <w:r w:rsidR="001D344D" w:rsidRPr="005F3C26">
        <w:rPr>
          <w:lang w:val="da-DK"/>
        </w:rPr>
        <w:t>c</w:t>
      </w:r>
      <w:r w:rsidRPr="005F3C26">
        <w:rPr>
          <w:lang w:val="da-DK"/>
        </w:rPr>
        <w:t xml:space="preserve"> khu vực có nguy cơ c</w:t>
      </w:r>
      <w:r w:rsidR="001D344D" w:rsidRPr="005F3C26">
        <w:rPr>
          <w:lang w:val="da-DK"/>
        </w:rPr>
        <w:t xml:space="preserve">ao gây tai nạn, thương tích </w:t>
      </w:r>
      <w:r w:rsidRPr="005F3C26">
        <w:rPr>
          <w:lang w:val="da-DK"/>
        </w:rPr>
        <w:t>trẻ em.</w:t>
      </w:r>
    </w:p>
    <w:p w14:paraId="27317039" w14:textId="26E93FA7" w:rsidR="002755B7" w:rsidRPr="003C4DC1" w:rsidRDefault="002755B7" w:rsidP="009256FA">
      <w:pPr>
        <w:ind w:firstLine="720"/>
        <w:jc w:val="both"/>
        <w:rPr>
          <w:bCs/>
          <w:lang w:val="da-DK"/>
        </w:rPr>
      </w:pPr>
      <w:r w:rsidRPr="003C4DC1">
        <w:rPr>
          <w:bCs/>
          <w:lang w:val="da-DK"/>
        </w:rPr>
        <w:t xml:space="preserve">- Thành lập và duy trì hoạt động đội hình tình nguyện </w:t>
      </w:r>
      <w:r w:rsidRPr="003C4DC1">
        <w:rPr>
          <w:bCs/>
          <w:i/>
          <w:lang w:val="da-DK"/>
        </w:rPr>
        <w:t>“Phòng chống đuối nước, tai nạn thương tích cho trẻ em</w:t>
      </w:r>
      <w:r w:rsidR="00EB4465" w:rsidRPr="003C4DC1">
        <w:rPr>
          <w:bCs/>
          <w:i/>
          <w:lang w:val="da-DK"/>
        </w:rPr>
        <w:t>”</w:t>
      </w:r>
      <w:r w:rsidR="000A1293" w:rsidRPr="003C4DC1">
        <w:rPr>
          <w:bCs/>
          <w:i/>
          <w:lang w:val="da-DK"/>
        </w:rPr>
        <w:t xml:space="preserve"> </w:t>
      </w:r>
      <w:r w:rsidR="000A1293" w:rsidRPr="003C4DC1">
        <w:rPr>
          <w:bCs/>
          <w:lang w:val="da-DK"/>
        </w:rPr>
        <w:t>trên địa bàn dân cư.</w:t>
      </w:r>
    </w:p>
    <w:p w14:paraId="355A44AB" w14:textId="191D7FCB" w:rsidR="00F531CF" w:rsidRPr="005F3C26" w:rsidRDefault="00F531CF" w:rsidP="009256FA">
      <w:pPr>
        <w:ind w:firstLine="720"/>
        <w:jc w:val="both"/>
        <w:rPr>
          <w:b/>
          <w:lang w:val="da-DK"/>
        </w:rPr>
      </w:pPr>
      <w:r w:rsidRPr="005F3C26">
        <w:rPr>
          <w:b/>
          <w:lang w:val="da-DK"/>
        </w:rPr>
        <w:t xml:space="preserve">3. Tổ chức các hoạt động phòng, chống </w:t>
      </w:r>
      <w:r w:rsidR="00A67549" w:rsidRPr="005F3C26">
        <w:rPr>
          <w:b/>
          <w:lang w:val="da-DK"/>
        </w:rPr>
        <w:t>tai nạn thương tích trẻ em</w:t>
      </w:r>
    </w:p>
    <w:p w14:paraId="01D35D2D" w14:textId="67EC7FEB" w:rsidR="00F531CF" w:rsidRPr="005F3C26" w:rsidRDefault="00F531CF" w:rsidP="009256FA">
      <w:pPr>
        <w:ind w:firstLine="720"/>
        <w:jc w:val="both"/>
        <w:rPr>
          <w:lang w:val="sv-SE"/>
        </w:rPr>
      </w:pPr>
      <w:r w:rsidRPr="005F3C26">
        <w:rPr>
          <w:lang w:val="sv-SE"/>
        </w:rPr>
        <w:t>- Tổ chức hoạt động ngoại khóa cho học sinh về phòng chống tai nạn thương tích trẻ em</w:t>
      </w:r>
      <w:r w:rsidR="00655FC3" w:rsidRPr="005F3C26">
        <w:rPr>
          <w:lang w:val="sv-SE"/>
        </w:rPr>
        <w:t xml:space="preserve"> trong trường học.</w:t>
      </w:r>
    </w:p>
    <w:p w14:paraId="3A3FA61E" w14:textId="1275EC43" w:rsidR="00666DA0" w:rsidRPr="005F3C26" w:rsidRDefault="00666DA0" w:rsidP="009256FA">
      <w:pPr>
        <w:ind w:firstLine="720"/>
        <w:jc w:val="both"/>
        <w:rPr>
          <w:lang w:val="da-DK"/>
        </w:rPr>
      </w:pPr>
      <w:r w:rsidRPr="005F3C26">
        <w:rPr>
          <w:lang w:val="sv-SE"/>
        </w:rPr>
        <w:t>- T</w:t>
      </w:r>
      <w:r w:rsidRPr="005F3C26">
        <w:rPr>
          <w:lang w:val="da-DK"/>
        </w:rPr>
        <w:t xml:space="preserve">ổ chức sinh hoạt chuyên đề, diễn đàn về </w:t>
      </w:r>
      <w:r w:rsidRPr="005F3C26">
        <w:rPr>
          <w:i/>
          <w:lang w:val="da-DK"/>
        </w:rPr>
        <w:t>"Xây dựng tình bạn đẹp, nói không với bạo lực học đường”</w:t>
      </w:r>
      <w:r w:rsidRPr="005F3C26">
        <w:rPr>
          <w:lang w:val="da-DK"/>
        </w:rPr>
        <w:t xml:space="preserve">, </w:t>
      </w:r>
      <w:r w:rsidR="004E1114" w:rsidRPr="005F3C26">
        <w:rPr>
          <w:lang w:val="da-DK"/>
        </w:rPr>
        <w:t xml:space="preserve">các nội dung về </w:t>
      </w:r>
      <w:r w:rsidRPr="005F3C26">
        <w:rPr>
          <w:i/>
          <w:lang w:val="da-DK"/>
        </w:rPr>
        <w:t>"Xây dựng trường học thân thiện, học sinh tích cực”</w:t>
      </w:r>
      <w:r w:rsidRPr="005F3C26">
        <w:rPr>
          <w:lang w:val="da-DK"/>
        </w:rPr>
        <w:t>.</w:t>
      </w:r>
    </w:p>
    <w:p w14:paraId="28260C54" w14:textId="416CC916" w:rsidR="00B90F9C" w:rsidRPr="005F3C26" w:rsidRDefault="00B90F9C" w:rsidP="009256FA">
      <w:pPr>
        <w:ind w:firstLine="720"/>
        <w:jc w:val="both"/>
        <w:rPr>
          <w:bCs/>
          <w:lang w:val="da-DK"/>
        </w:rPr>
      </w:pPr>
      <w:r w:rsidRPr="005F3C26">
        <w:rPr>
          <w:bCs/>
          <w:lang w:val="da-DK"/>
        </w:rPr>
        <w:t xml:space="preserve">- Tổ chức tập huấn, hướng dẫn cách phòng tránh, sơ cấp cứu, ứng biến với trường hợp bị tai nạn thương tích </w:t>
      </w:r>
      <w:r w:rsidR="003D47DB" w:rsidRPr="005F3C26">
        <w:rPr>
          <w:bCs/>
          <w:lang w:val="da-DK"/>
        </w:rPr>
        <w:t>về điện, về nhiệt, nổ hóa chất</w:t>
      </w:r>
      <w:r w:rsidRPr="005F3C26">
        <w:rPr>
          <w:bCs/>
          <w:lang w:val="da-DK"/>
        </w:rPr>
        <w:t>...</w:t>
      </w:r>
      <w:r w:rsidR="003D47DB" w:rsidRPr="005F3C26">
        <w:rPr>
          <w:bCs/>
          <w:lang w:val="da-DK"/>
        </w:rPr>
        <w:t xml:space="preserve"> </w:t>
      </w:r>
      <w:r w:rsidRPr="005F3C26">
        <w:rPr>
          <w:bCs/>
          <w:lang w:val="da-DK"/>
        </w:rPr>
        <w:t>cho học sinh.</w:t>
      </w:r>
    </w:p>
    <w:p w14:paraId="56B3C5D6" w14:textId="0A9ACF3C" w:rsidR="00B90F9C" w:rsidRPr="005F3C26" w:rsidRDefault="00B90F9C" w:rsidP="009256FA">
      <w:pPr>
        <w:ind w:firstLine="720"/>
        <w:jc w:val="both"/>
        <w:rPr>
          <w:bCs/>
          <w:iCs/>
          <w:lang w:val="da-DK"/>
        </w:rPr>
      </w:pPr>
      <w:r w:rsidRPr="005F3C26">
        <w:rPr>
          <w:bCs/>
          <w:lang w:val="da-DK"/>
        </w:rPr>
        <w:t xml:space="preserve">- Lồng ghép nội dung phòng, chống tai nạn thương tích cho trẻ em vào chương trình </w:t>
      </w:r>
      <w:r w:rsidRPr="005F3C26">
        <w:rPr>
          <w:i/>
          <w:lang w:val="sv-SE"/>
        </w:rPr>
        <w:t>“Sân chơi cuối tuần”</w:t>
      </w:r>
      <w:r w:rsidRPr="005F3C26">
        <w:rPr>
          <w:iCs/>
          <w:lang w:val="sv-SE"/>
        </w:rPr>
        <w:t xml:space="preserve"> tại </w:t>
      </w:r>
      <w:r w:rsidR="007F78FF">
        <w:rPr>
          <w:iCs/>
          <w:lang w:val="sv-SE"/>
        </w:rPr>
        <w:t>Liên đội</w:t>
      </w:r>
      <w:r w:rsidRPr="005F3C26">
        <w:rPr>
          <w:iCs/>
          <w:lang w:val="sv-SE"/>
        </w:rPr>
        <w:t>.</w:t>
      </w:r>
    </w:p>
    <w:p w14:paraId="362AEF2B" w14:textId="4FB4EC22" w:rsidR="00B90F9C" w:rsidRPr="005F3C26" w:rsidRDefault="00B90F9C" w:rsidP="009256FA">
      <w:pPr>
        <w:ind w:firstLine="720"/>
        <w:jc w:val="both"/>
      </w:pPr>
      <w:r w:rsidRPr="005F3C26">
        <w:rPr>
          <w:lang w:val="da-DK"/>
        </w:rPr>
        <w:t xml:space="preserve">- Nhân rộng mô hình </w:t>
      </w:r>
      <w:r w:rsidRPr="005F3C26">
        <w:rPr>
          <w:i/>
          <w:lang w:val="da-DK"/>
        </w:rPr>
        <w:t>“Cổng trường an toàn giao thông”</w:t>
      </w:r>
      <w:r w:rsidRPr="005F3C26">
        <w:rPr>
          <w:lang w:val="da-DK"/>
        </w:rPr>
        <w:t xml:space="preserve"> và các mô hình an toàn giao thông đường bộ cho trẻ em tại các </w:t>
      </w:r>
      <w:r w:rsidR="00C827BD">
        <w:rPr>
          <w:lang w:val="da-DK"/>
        </w:rPr>
        <w:t>trường học</w:t>
      </w:r>
      <w:r w:rsidR="00682503" w:rsidRPr="005F3C26">
        <w:t>.</w:t>
      </w:r>
    </w:p>
    <w:p w14:paraId="008D84B3" w14:textId="403EE609" w:rsidR="002908ED" w:rsidRPr="00FD673B" w:rsidRDefault="002908ED" w:rsidP="009256FA">
      <w:pPr>
        <w:ind w:firstLine="720"/>
        <w:jc w:val="both"/>
        <w:rPr>
          <w:bCs/>
        </w:rPr>
      </w:pPr>
      <w:r w:rsidRPr="003C4DC1">
        <w:rPr>
          <w:bCs/>
        </w:rPr>
        <w:t>- Tổ chức các hoạt động tại trường học, cộng đồng về tư vấn, hướng dẫn, giáo d</w:t>
      </w:r>
      <w:r w:rsidR="009B4838" w:rsidRPr="003C4DC1">
        <w:rPr>
          <w:bCs/>
        </w:rPr>
        <w:t xml:space="preserve">ục cho trẻ em về các kiến thức, </w:t>
      </w:r>
      <w:r w:rsidRPr="003C4DC1">
        <w:rPr>
          <w:bCs/>
        </w:rPr>
        <w:t xml:space="preserve">kỹ năng </w:t>
      </w:r>
      <w:r w:rsidR="00097D9B" w:rsidRPr="005F3C26">
        <w:rPr>
          <w:lang w:val="da-DK"/>
        </w:rPr>
        <w:t>an toàn khi tham gia giao thông đường bộ</w:t>
      </w:r>
      <w:r w:rsidR="005F32EC" w:rsidRPr="005F3C26">
        <w:rPr>
          <w:lang w:val="da-DK"/>
        </w:rPr>
        <w:t>, đường thủy</w:t>
      </w:r>
      <w:r w:rsidR="00097D9B" w:rsidRPr="005F3C26">
        <w:rPr>
          <w:lang w:val="da-DK"/>
        </w:rPr>
        <w:t xml:space="preserve">; </w:t>
      </w:r>
      <w:r w:rsidR="007D6141" w:rsidRPr="005F3C26">
        <w:rPr>
          <w:lang w:val="da-DK"/>
        </w:rPr>
        <w:t xml:space="preserve">trang bị </w:t>
      </w:r>
      <w:r w:rsidR="00097D9B" w:rsidRPr="005F3C26">
        <w:rPr>
          <w:lang w:val="da-DK"/>
        </w:rPr>
        <w:t xml:space="preserve">kỹ năng </w:t>
      </w:r>
      <w:r w:rsidRPr="003C4DC1">
        <w:rPr>
          <w:bCs/>
        </w:rPr>
        <w:t>phòng, chống đuối nước, kỹ năng an toàn trong môi trường nước cho trẻ em</w:t>
      </w:r>
      <w:r w:rsidR="005F32EC" w:rsidRPr="003C4DC1">
        <w:rPr>
          <w:bCs/>
        </w:rPr>
        <w:t xml:space="preserve">. </w:t>
      </w:r>
      <w:r w:rsidR="007F78FF">
        <w:rPr>
          <w:bCs/>
          <w:lang w:val="en-US"/>
        </w:rPr>
        <w:t xml:space="preserve">Tham gia </w:t>
      </w:r>
      <w:r w:rsidR="00CC4EAC" w:rsidRPr="003C4DC1">
        <w:rPr>
          <w:bCs/>
        </w:rPr>
        <w:t>các lớp</w:t>
      </w:r>
      <w:r w:rsidR="009757A9" w:rsidRPr="003C4DC1">
        <w:rPr>
          <w:bCs/>
        </w:rPr>
        <w:t xml:space="preserve"> phổ cập bơi,</w:t>
      </w:r>
      <w:r w:rsidR="00CC4EAC" w:rsidRPr="003C4DC1">
        <w:rPr>
          <w:bCs/>
        </w:rPr>
        <w:t xml:space="preserve"> dạy bơi</w:t>
      </w:r>
      <w:r w:rsidR="007F687D" w:rsidRPr="003C4DC1">
        <w:rPr>
          <w:bCs/>
        </w:rPr>
        <w:t xml:space="preserve"> miễn phí tại </w:t>
      </w:r>
      <w:r w:rsidR="00FD673B" w:rsidRPr="00FD673B">
        <w:rPr>
          <w:bCs/>
        </w:rPr>
        <w:t xml:space="preserve">các </w:t>
      </w:r>
      <w:r w:rsidR="00C827BD">
        <w:rPr>
          <w:bCs/>
          <w:lang w:val="en-US"/>
        </w:rPr>
        <w:t>trường, các xã</w:t>
      </w:r>
      <w:r w:rsidR="00FD673B" w:rsidRPr="00FD673B">
        <w:rPr>
          <w:bCs/>
        </w:rPr>
        <w:t>.</w:t>
      </w:r>
    </w:p>
    <w:p w14:paraId="6D8CE18D" w14:textId="49A9948F" w:rsidR="00706A87" w:rsidRPr="005F3C26" w:rsidRDefault="00706A87" w:rsidP="009256FA">
      <w:pPr>
        <w:ind w:firstLine="720"/>
        <w:jc w:val="both"/>
        <w:rPr>
          <w:bCs/>
          <w:lang w:val="en-US"/>
        </w:rPr>
      </w:pPr>
      <w:r w:rsidRPr="005F3C26">
        <w:rPr>
          <w:bCs/>
          <w:lang w:val="en-US"/>
        </w:rPr>
        <w:lastRenderedPageBreak/>
        <w:t>- Tập hu</w:t>
      </w:r>
      <w:r w:rsidR="009002B0" w:rsidRPr="005F3C26">
        <w:rPr>
          <w:bCs/>
          <w:lang w:val="en-US"/>
        </w:rPr>
        <w:t xml:space="preserve">ấn, cung cấp, hướng dẫn cha mẹ, </w:t>
      </w:r>
      <w:r w:rsidRPr="005F3C26">
        <w:rPr>
          <w:bCs/>
          <w:lang w:val="en-US"/>
        </w:rPr>
        <w:t>giáo viên và trẻ em các kiến thức, kỹ năng để phòng ngừa tự tử ở trẻ em; phát hiện sớm và theo dõi, hỗ trợ các trẻ em có nguy cơ tự tử; tăng cường tập huấn kỹ năng số cho trẻ em.</w:t>
      </w:r>
    </w:p>
    <w:p w14:paraId="4B525DEA" w14:textId="69571FDF" w:rsidR="00F525EA" w:rsidRPr="005F3C26" w:rsidRDefault="00071399" w:rsidP="009256FA">
      <w:pPr>
        <w:ind w:firstLine="720"/>
        <w:jc w:val="both"/>
        <w:rPr>
          <w:bCs/>
          <w:lang w:val="da-DK"/>
        </w:rPr>
      </w:pPr>
      <w:r w:rsidRPr="005F3C26">
        <w:rPr>
          <w:bCs/>
          <w:lang w:val="da-DK"/>
        </w:rPr>
        <w:t>- T</w:t>
      </w:r>
      <w:r w:rsidR="00F525EA" w:rsidRPr="005F3C26">
        <w:rPr>
          <w:bCs/>
          <w:lang w:val="da-DK"/>
        </w:rPr>
        <w:t xml:space="preserve">hành lập Phòng tư vấn tâm lý cho </w:t>
      </w:r>
      <w:r w:rsidR="00150A36" w:rsidRPr="005F3C26">
        <w:rPr>
          <w:bCs/>
          <w:lang w:val="da-DK"/>
        </w:rPr>
        <w:t>học sinh</w:t>
      </w:r>
      <w:r w:rsidR="007F78FF">
        <w:rPr>
          <w:bCs/>
          <w:lang w:val="da-DK"/>
        </w:rPr>
        <w:t xml:space="preserve"> trong </w:t>
      </w:r>
      <w:r w:rsidR="00150A36" w:rsidRPr="005F3C26">
        <w:rPr>
          <w:bCs/>
          <w:lang w:val="da-DK"/>
        </w:rPr>
        <w:t>trường học.</w:t>
      </w:r>
    </w:p>
    <w:p w14:paraId="6611E916" w14:textId="0AD389FF" w:rsidR="0040668C" w:rsidRPr="003C4DC1" w:rsidRDefault="0040668C" w:rsidP="009256FA">
      <w:pPr>
        <w:ind w:firstLine="720"/>
        <w:rPr>
          <w:bCs/>
          <w:lang w:val="da-DK"/>
        </w:rPr>
      </w:pPr>
      <w:r w:rsidRPr="003C4DC1">
        <w:rPr>
          <w:bCs/>
          <w:lang w:val="da-DK"/>
        </w:rPr>
        <w:t xml:space="preserve">- Thực hiện nghiêm túc các quy định, tiêu chuẩn, tiêu chí về phòng, chống </w:t>
      </w:r>
      <w:r w:rsidR="00F73F4F" w:rsidRPr="003C4DC1">
        <w:rPr>
          <w:bCs/>
          <w:lang w:val="da-DK"/>
        </w:rPr>
        <w:t xml:space="preserve">cháy nổ </w:t>
      </w:r>
      <w:r w:rsidR="00F5283D" w:rsidRPr="003C4DC1">
        <w:rPr>
          <w:bCs/>
          <w:lang w:val="da-DK"/>
        </w:rPr>
        <w:t>trong trường học</w:t>
      </w:r>
      <w:r w:rsidRPr="003C4DC1">
        <w:rPr>
          <w:bCs/>
          <w:lang w:val="da-DK"/>
        </w:rPr>
        <w:t>, gia đình và các nơi công cộng.</w:t>
      </w:r>
    </w:p>
    <w:p w14:paraId="390501DF" w14:textId="0F267537" w:rsidR="00071399" w:rsidRPr="003C4DC1" w:rsidRDefault="00071399" w:rsidP="009256FA">
      <w:pPr>
        <w:ind w:firstLine="720"/>
        <w:jc w:val="both"/>
        <w:rPr>
          <w:bCs/>
          <w:lang w:val="da-DK"/>
        </w:rPr>
      </w:pPr>
      <w:r w:rsidRPr="005F3C26">
        <w:rPr>
          <w:lang w:val="da-DK"/>
        </w:rPr>
        <w:t>- Nhân rộng, biểu dương kịp thời các mô hình hay, sáng tạo về phòng, chống đuối nước cho trẻ em.</w:t>
      </w:r>
    </w:p>
    <w:p w14:paraId="793B0BDA" w14:textId="5EC6C50D" w:rsidR="0093753D" w:rsidRPr="005F3C26" w:rsidRDefault="0093753D" w:rsidP="009256FA">
      <w:pPr>
        <w:ind w:firstLine="720"/>
        <w:jc w:val="both"/>
        <w:rPr>
          <w:b/>
          <w:bCs/>
          <w:lang w:val="en-US"/>
        </w:rPr>
      </w:pPr>
      <w:r w:rsidRPr="005F3C26">
        <w:rPr>
          <w:b/>
          <w:bCs/>
          <w:lang w:val="en-US"/>
        </w:rPr>
        <w:t xml:space="preserve">4. </w:t>
      </w:r>
      <w:r w:rsidR="008C63CB" w:rsidRPr="005F3C26">
        <w:rPr>
          <w:b/>
          <w:bCs/>
          <w:lang w:val="en-US"/>
        </w:rPr>
        <w:t xml:space="preserve">Nâng cao năng lực về phòng, chống tai nạn thương tích trẻ em cho đội ngũ </w:t>
      </w:r>
      <w:r w:rsidR="00D447BF" w:rsidRPr="005F3C26">
        <w:rPr>
          <w:b/>
          <w:bCs/>
          <w:lang w:val="en-US"/>
        </w:rPr>
        <w:t>giáo viên, cán bộ phụ trách thiếu nhi</w:t>
      </w:r>
      <w:r w:rsidR="00C74280" w:rsidRPr="005F3C26">
        <w:rPr>
          <w:b/>
          <w:bCs/>
          <w:lang w:val="en-US"/>
        </w:rPr>
        <w:t>, nhân viên y tế</w:t>
      </w:r>
      <w:r w:rsidR="00D447BF" w:rsidRPr="005F3C26">
        <w:rPr>
          <w:b/>
          <w:bCs/>
          <w:lang w:val="en-US"/>
        </w:rPr>
        <w:t>.</w:t>
      </w:r>
    </w:p>
    <w:p w14:paraId="5C20F427" w14:textId="32A08518" w:rsidR="008C63CB" w:rsidRPr="00EA264B" w:rsidRDefault="00A91EF0" w:rsidP="009256FA">
      <w:pPr>
        <w:ind w:firstLine="720"/>
        <w:jc w:val="both"/>
        <w:rPr>
          <w:bCs/>
          <w:spacing w:val="-4"/>
          <w:lang w:val="en-US"/>
        </w:rPr>
      </w:pPr>
      <w:r w:rsidRPr="00EA264B">
        <w:rPr>
          <w:bCs/>
          <w:spacing w:val="-4"/>
          <w:lang w:val="en-US"/>
        </w:rPr>
        <w:t>- X</w:t>
      </w:r>
      <w:r w:rsidR="008C63CB" w:rsidRPr="00EA264B">
        <w:rPr>
          <w:bCs/>
          <w:spacing w:val="-4"/>
          <w:lang w:val="en-US"/>
        </w:rPr>
        <w:t xml:space="preserve">ây dựng các tài liệu, chương trình và tổ chức các lớp đào tạo, tập huấn </w:t>
      </w:r>
      <w:r w:rsidR="008E179E" w:rsidRPr="00EA264B">
        <w:rPr>
          <w:bCs/>
          <w:spacing w:val="-4"/>
          <w:lang w:val="en-US"/>
        </w:rPr>
        <w:t xml:space="preserve">nâng cao năng lực cho đội ngũ </w:t>
      </w:r>
      <w:r w:rsidR="00313C52" w:rsidRPr="00EA264B">
        <w:rPr>
          <w:bCs/>
          <w:spacing w:val="-4"/>
          <w:lang w:val="en-US"/>
        </w:rPr>
        <w:t xml:space="preserve">giáo viên, cán bộ phụ trách thiếu nhi </w:t>
      </w:r>
      <w:r w:rsidR="00A22C10" w:rsidRPr="00EA264B">
        <w:rPr>
          <w:bCs/>
          <w:spacing w:val="-4"/>
          <w:lang w:val="en-US"/>
        </w:rPr>
        <w:t>các kiến thức, kỹ năng phòng, chống, kỹ năng an toàn trong phòng, chống tai nạn, thương tích trẻ em.</w:t>
      </w:r>
    </w:p>
    <w:p w14:paraId="18931434" w14:textId="53732347" w:rsidR="00532348" w:rsidRPr="005F3C26" w:rsidRDefault="00532348" w:rsidP="009256FA">
      <w:pPr>
        <w:ind w:firstLine="720"/>
        <w:jc w:val="both"/>
        <w:rPr>
          <w:bCs/>
          <w:lang w:val="en-US"/>
        </w:rPr>
      </w:pPr>
      <w:r w:rsidRPr="005F3C26">
        <w:rPr>
          <w:bCs/>
          <w:lang w:val="en-US"/>
        </w:rPr>
        <w:t xml:space="preserve">- </w:t>
      </w:r>
      <w:r w:rsidR="008E179E" w:rsidRPr="005F3C26">
        <w:rPr>
          <w:bCs/>
          <w:lang w:val="en-US"/>
        </w:rPr>
        <w:t xml:space="preserve">Tổ chức tập huấn, nâng cao năng lực </w:t>
      </w:r>
      <w:r w:rsidR="009247D7" w:rsidRPr="005F3C26">
        <w:rPr>
          <w:bCs/>
          <w:lang w:val="en-US"/>
        </w:rPr>
        <w:t>cho đội ngũ giáo viên, cán bộ phụ trách thiếu nhi</w:t>
      </w:r>
      <w:r w:rsidR="00BB1B7D" w:rsidRPr="005F3C26">
        <w:rPr>
          <w:bCs/>
          <w:lang w:val="en-US"/>
        </w:rPr>
        <w:t>, nhân viên y tế trường học</w:t>
      </w:r>
      <w:r w:rsidR="009247D7" w:rsidRPr="005F3C26">
        <w:rPr>
          <w:bCs/>
          <w:lang w:val="en-US"/>
        </w:rPr>
        <w:t xml:space="preserve"> </w:t>
      </w:r>
      <w:r w:rsidR="008E179E" w:rsidRPr="005F3C26">
        <w:rPr>
          <w:bCs/>
          <w:lang w:val="en-US"/>
        </w:rPr>
        <w:t>về các</w:t>
      </w:r>
      <w:r w:rsidR="006F0F76" w:rsidRPr="005F3C26">
        <w:rPr>
          <w:bCs/>
          <w:lang w:val="en-US"/>
        </w:rPr>
        <w:t xml:space="preserve"> kỹ năng sơ cấp cứu ban đầu </w:t>
      </w:r>
      <w:r w:rsidR="008E179E" w:rsidRPr="005F3C26">
        <w:rPr>
          <w:bCs/>
          <w:lang w:val="en-US"/>
        </w:rPr>
        <w:t xml:space="preserve">trẻ em bị tai nạn, thương tích. </w:t>
      </w:r>
    </w:p>
    <w:p w14:paraId="0A9125DD" w14:textId="0D9657F6" w:rsidR="004657E5" w:rsidRPr="005F3C26" w:rsidRDefault="002B1752" w:rsidP="007F78FF">
      <w:pPr>
        <w:ind w:firstLine="720"/>
        <w:jc w:val="both"/>
        <w:rPr>
          <w:b/>
          <w:bCs/>
          <w:sz w:val="26"/>
        </w:rPr>
      </w:pPr>
      <w:r w:rsidRPr="00621671">
        <w:rPr>
          <w:b/>
          <w:bCs/>
          <w:sz w:val="26"/>
          <w:lang w:val="en-US"/>
        </w:rPr>
        <w:t>IV</w:t>
      </w:r>
      <w:bookmarkEnd w:id="0"/>
      <w:r w:rsidR="007F78FF">
        <w:rPr>
          <w:b/>
          <w:bCs/>
          <w:sz w:val="26"/>
          <w:lang w:val="en-US"/>
        </w:rPr>
        <w:t xml:space="preserve">. </w:t>
      </w:r>
      <w:r w:rsidR="004657E5" w:rsidRPr="005F3C26">
        <w:rPr>
          <w:b/>
          <w:bCs/>
          <w:sz w:val="26"/>
        </w:rPr>
        <w:t xml:space="preserve"> TỔ CHỨC THỰC HIỆN</w:t>
      </w:r>
    </w:p>
    <w:p w14:paraId="39F21663" w14:textId="0FB889B4" w:rsidR="007E2A28" w:rsidRPr="007E2A28" w:rsidRDefault="007E2A28" w:rsidP="009256FA">
      <w:pPr>
        <w:ind w:firstLine="709"/>
        <w:jc w:val="both"/>
        <w:rPr>
          <w:lang w:val="en-US"/>
        </w:rPr>
      </w:pPr>
      <w:r w:rsidRPr="007E2A28">
        <w:rPr>
          <w:lang w:val="en-US"/>
        </w:rPr>
        <w:t xml:space="preserve">- Xây dựng kế hoạch thực hiện các hoạt động phòng chống tai nạn thương tích trẻ em của </w:t>
      </w:r>
      <w:r w:rsidR="007F78FF">
        <w:rPr>
          <w:lang w:val="en-US"/>
        </w:rPr>
        <w:t>nhà trường</w:t>
      </w:r>
      <w:r w:rsidRPr="007E2A28">
        <w:rPr>
          <w:lang w:val="en-US"/>
        </w:rPr>
        <w:t xml:space="preserve"> giai đoạn 2022-2030.</w:t>
      </w:r>
    </w:p>
    <w:p w14:paraId="20124BAB" w14:textId="20DF559F" w:rsidR="004657E5" w:rsidRPr="005F3C26" w:rsidRDefault="004657E5" w:rsidP="009256FA">
      <w:pPr>
        <w:ind w:firstLine="720"/>
        <w:jc w:val="both"/>
        <w:rPr>
          <w:lang w:val="da-DK"/>
        </w:rPr>
      </w:pPr>
      <w:r w:rsidRPr="005F3C26">
        <w:rPr>
          <w:lang w:val="da-DK"/>
        </w:rPr>
        <w:t xml:space="preserve">- Tăng cường tuyên truyền về kiến thức, kỹ năng </w:t>
      </w:r>
      <w:r w:rsidRPr="005F3C26">
        <w:rPr>
          <w:lang w:val="sv-SE"/>
        </w:rPr>
        <w:t>phòng chống tai nạn thương tích trẻ em</w:t>
      </w:r>
      <w:r w:rsidRPr="005F3C26">
        <w:rPr>
          <w:lang w:val="da-DK"/>
        </w:rPr>
        <w:t xml:space="preserve">; nâng cao nhận thức của giáo viên, cán bộ phụ trách thiếu nhi, đoàn viên, thanh niên, trẻ em và cộng đồng về tầm quan trọng </w:t>
      </w:r>
      <w:r w:rsidRPr="005F3C26">
        <w:rPr>
          <w:lang w:val="sv-SE"/>
        </w:rPr>
        <w:t>phòng chống tai nạn thương tích trẻ em.</w:t>
      </w:r>
    </w:p>
    <w:p w14:paraId="78ED92AB" w14:textId="77777777" w:rsidR="004657E5" w:rsidRPr="005F3C26" w:rsidRDefault="004657E5" w:rsidP="009256FA">
      <w:pPr>
        <w:ind w:firstLine="720"/>
        <w:jc w:val="both"/>
        <w:rPr>
          <w:lang w:val="da-DK"/>
        </w:rPr>
      </w:pPr>
      <w:r w:rsidRPr="005F3C26">
        <w:rPr>
          <w:lang w:val="da-DK"/>
        </w:rPr>
        <w:t xml:space="preserve">- Tổ chức lồng ghép các nội dung về </w:t>
      </w:r>
      <w:r w:rsidRPr="005F3C26">
        <w:rPr>
          <w:lang w:val="sv-SE"/>
        </w:rPr>
        <w:t xml:space="preserve">phòng chống tai nạn thương tích </w:t>
      </w:r>
      <w:r w:rsidRPr="005F3C26">
        <w:rPr>
          <w:lang w:val="da-DK"/>
        </w:rPr>
        <w:t>gắn với nhiệm vụ công tác năm của đơn vị; phối hợp với các ban, ngành, đoàn thể triển khai thực hiện tốt và hiệu quả Kế hoạch.</w:t>
      </w:r>
    </w:p>
    <w:p w14:paraId="4D20A920" w14:textId="0453C63A" w:rsidR="004657E5" w:rsidRPr="005F3C26" w:rsidRDefault="004657E5" w:rsidP="009256FA">
      <w:pPr>
        <w:ind w:firstLine="720"/>
        <w:jc w:val="both"/>
        <w:rPr>
          <w:lang w:val="da-DK"/>
        </w:rPr>
      </w:pPr>
      <w:r w:rsidRPr="005F3C26">
        <w:rPr>
          <w:lang w:val="da-DK"/>
        </w:rPr>
        <w:t xml:space="preserve">- </w:t>
      </w:r>
      <w:r w:rsidR="00216A5E">
        <w:rPr>
          <w:lang w:val="da-DK"/>
        </w:rPr>
        <w:t>N</w:t>
      </w:r>
      <w:r w:rsidRPr="005F3C26">
        <w:rPr>
          <w:lang w:val="da-DK"/>
        </w:rPr>
        <w:t xml:space="preserve">ghiêm túc triển khai, thực hiện đầy đủ các nội dung theo </w:t>
      </w:r>
      <w:r w:rsidR="00EA264B">
        <w:rPr>
          <w:lang w:val="da-DK"/>
        </w:rPr>
        <w:t>k</w:t>
      </w:r>
      <w:r w:rsidRPr="005F3C26">
        <w:rPr>
          <w:lang w:val="da-DK"/>
        </w:rPr>
        <w:t>ế hoạch.</w:t>
      </w:r>
    </w:p>
    <w:p w14:paraId="5D880CED" w14:textId="49157A69" w:rsidR="00114512" w:rsidRPr="00114512" w:rsidRDefault="00114512" w:rsidP="009256FA">
      <w:pPr>
        <w:ind w:firstLine="720"/>
        <w:jc w:val="both"/>
        <w:rPr>
          <w:b/>
          <w:bCs/>
          <w:lang w:val="da-DK"/>
        </w:rPr>
      </w:pPr>
      <w:r w:rsidRPr="00114512">
        <w:rPr>
          <w:b/>
          <w:bCs/>
          <w:lang w:val="da-DK"/>
        </w:rPr>
        <w:t>V. CHẾ ĐỘ THÔNG TIN BÁO CÁO.</w:t>
      </w:r>
    </w:p>
    <w:p w14:paraId="4E44D73A" w14:textId="21B93502" w:rsidR="00114512" w:rsidRDefault="007F78FF" w:rsidP="009256FA">
      <w:pPr>
        <w:ind w:firstLine="720"/>
        <w:jc w:val="both"/>
        <w:rPr>
          <w:bCs/>
          <w:lang w:val="da-DK"/>
        </w:rPr>
      </w:pPr>
      <w:r>
        <w:rPr>
          <w:bCs/>
          <w:lang w:val="da-DK"/>
        </w:rPr>
        <w:t>G</w:t>
      </w:r>
      <w:r w:rsidR="00114512">
        <w:rPr>
          <w:bCs/>
          <w:lang w:val="da-DK"/>
        </w:rPr>
        <w:t xml:space="preserve">ửi kế hoạch triển khai của đơn vị </w:t>
      </w:r>
      <w:r w:rsidR="00114512" w:rsidRPr="00114512">
        <w:rPr>
          <w:b/>
          <w:lang w:val="da-DK"/>
        </w:rPr>
        <w:t>trước ngày 01/8/2022</w:t>
      </w:r>
      <w:r w:rsidR="00114512">
        <w:rPr>
          <w:bCs/>
          <w:lang w:val="da-DK"/>
        </w:rPr>
        <w:t xml:space="preserve"> và gửi báo cáo kết quả thực hiện</w:t>
      </w:r>
      <w:r w:rsidR="00EA264B">
        <w:rPr>
          <w:bCs/>
          <w:lang w:val="da-DK"/>
        </w:rPr>
        <w:t xml:space="preserve"> </w:t>
      </w:r>
      <w:r w:rsidR="00114512">
        <w:rPr>
          <w:bCs/>
          <w:lang w:val="da-DK"/>
        </w:rPr>
        <w:t>từng năm</w:t>
      </w:r>
      <w:r w:rsidR="00EA264B">
        <w:rPr>
          <w:bCs/>
          <w:lang w:val="da-DK"/>
        </w:rPr>
        <w:t xml:space="preserve"> (file mềm và bản đỏ) </w:t>
      </w:r>
      <w:r w:rsidR="00114512" w:rsidRPr="00114512">
        <w:rPr>
          <w:b/>
          <w:lang w:val="da-DK"/>
        </w:rPr>
        <w:t>trước ngày 20/5 hàng năm</w:t>
      </w:r>
      <w:r w:rsidR="00114512">
        <w:rPr>
          <w:bCs/>
          <w:lang w:val="da-DK"/>
        </w:rPr>
        <w:t xml:space="preserve"> về Huyện đoàn và Phòng GD&amp;ĐT huyện để tổng hợp.</w:t>
      </w:r>
    </w:p>
    <w:p w14:paraId="2B83288B" w14:textId="76178BE5" w:rsidR="007E2A28" w:rsidRDefault="00993355" w:rsidP="009256FA">
      <w:pPr>
        <w:ind w:firstLine="720"/>
        <w:jc w:val="both"/>
        <w:rPr>
          <w:bCs/>
          <w:lang w:val="da-DK"/>
        </w:rPr>
      </w:pPr>
      <w:r>
        <w:rPr>
          <w:bCs/>
          <w:lang w:val="da-DK"/>
        </w:rPr>
        <w:t>G</w:t>
      </w:r>
      <w:r w:rsidR="00114512">
        <w:rPr>
          <w:bCs/>
          <w:lang w:val="da-DK"/>
        </w:rPr>
        <w:t xml:space="preserve">ửi kế hoạch của đơn vị về email: </w:t>
      </w:r>
      <w:hyperlink r:id="rId8" w:history="1">
        <w:r w:rsidR="00114512" w:rsidRPr="006D1893">
          <w:rPr>
            <w:rStyle w:val="Hyperlink"/>
            <w:bCs/>
            <w:lang w:val="da-DK"/>
          </w:rPr>
          <w:t>hoidongdoithanhoai@gmail.com</w:t>
        </w:r>
      </w:hyperlink>
      <w:r w:rsidR="00114512">
        <w:rPr>
          <w:bCs/>
          <w:lang w:val="da-DK"/>
        </w:rPr>
        <w:t xml:space="preserve"> .</w:t>
      </w:r>
    </w:p>
    <w:p w14:paraId="384B9FEF" w14:textId="7A378F2D" w:rsidR="00216A5E" w:rsidRDefault="004657E5" w:rsidP="00993355">
      <w:pPr>
        <w:keepNext/>
        <w:ind w:firstLine="709"/>
        <w:jc w:val="both"/>
        <w:outlineLvl w:val="7"/>
        <w:rPr>
          <w:bCs/>
          <w:lang w:val="da-DK"/>
        </w:rPr>
      </w:pPr>
      <w:r w:rsidRPr="003C4DC1">
        <w:rPr>
          <w:bCs/>
          <w:lang w:val="da-DK"/>
        </w:rPr>
        <w:t xml:space="preserve">Trên đây là </w:t>
      </w:r>
      <w:r w:rsidR="0050143B">
        <w:rPr>
          <w:bCs/>
          <w:lang w:val="da-DK"/>
        </w:rPr>
        <w:t>k</w:t>
      </w:r>
      <w:r w:rsidRPr="003C4DC1">
        <w:rPr>
          <w:bCs/>
          <w:lang w:val="da-DK"/>
        </w:rPr>
        <w:t>ế hoạch tổ chức các hoạt động phòng, chống tai nạn thương tích trẻ em giai đoạn 202</w:t>
      </w:r>
      <w:r w:rsidRPr="005F3C26">
        <w:rPr>
          <w:bCs/>
        </w:rPr>
        <w:t>2</w:t>
      </w:r>
      <w:r w:rsidRPr="003C4DC1">
        <w:rPr>
          <w:bCs/>
          <w:lang w:val="da-DK"/>
        </w:rPr>
        <w:t xml:space="preserve"> - 2030 </w:t>
      </w:r>
      <w:r w:rsidR="00993355">
        <w:rPr>
          <w:bCs/>
          <w:lang w:val="da-DK"/>
        </w:rPr>
        <w:t xml:space="preserve">của trường Tiểu học </w:t>
      </w:r>
      <w:r w:rsidR="001103FA">
        <w:rPr>
          <w:lang w:val="en-US"/>
        </w:rPr>
        <w:t>Cự Khê</w:t>
      </w:r>
      <w:r w:rsidRPr="005F3C26">
        <w:rPr>
          <w:bCs/>
        </w:rPr>
        <w:t>.</w:t>
      </w:r>
      <w:r w:rsidRPr="003C4DC1">
        <w:rPr>
          <w:bCs/>
          <w:lang w:val="da-DK"/>
        </w:rPr>
        <w:t xml:space="preserve"> Đề nghị </w:t>
      </w:r>
      <w:r w:rsidR="00EA264B">
        <w:rPr>
          <w:bCs/>
          <w:lang w:val="da-DK"/>
        </w:rPr>
        <w:t>c</w:t>
      </w:r>
      <w:r w:rsidR="00A934D5" w:rsidRPr="00A934D5">
        <w:rPr>
          <w:bCs/>
          <w:lang w:val="da-DK"/>
        </w:rPr>
        <w:t xml:space="preserve">ác </w:t>
      </w:r>
      <w:r w:rsidR="00993355">
        <w:rPr>
          <w:bCs/>
          <w:lang w:val="da-DK"/>
        </w:rPr>
        <w:t xml:space="preserve">đ/c trong BGH, Công đoàn, Đoàn thanh niên, liên đội nhà trường phối hợp </w:t>
      </w:r>
      <w:r w:rsidRPr="003C4DC1">
        <w:rPr>
          <w:bCs/>
          <w:lang w:val="da-DK"/>
        </w:rPr>
        <w:t>triển khai thực hiện sáng tạo, hiệu quả, thiết thực đảm bảo mục đích, yêu cầu, tiến độ đề ra.</w:t>
      </w:r>
      <w:r w:rsidR="00D07C6F" w:rsidRPr="003C4DC1">
        <w:rPr>
          <w:bCs/>
          <w:lang w:val="da-DK"/>
        </w:rPr>
        <w:t>/.</w:t>
      </w:r>
    </w:p>
    <w:p w14:paraId="7E12E36C" w14:textId="77777777" w:rsidR="00993355" w:rsidRPr="00993355" w:rsidRDefault="00993355" w:rsidP="00993355">
      <w:pPr>
        <w:keepNext/>
        <w:ind w:firstLine="709"/>
        <w:jc w:val="both"/>
        <w:outlineLvl w:val="7"/>
        <w:rPr>
          <w:bCs/>
          <w:lang w:val="da-DK"/>
        </w:rPr>
      </w:pPr>
    </w:p>
    <w:p w14:paraId="11AB5B81" w14:textId="77777777" w:rsidR="004657E5" w:rsidRPr="00A43581" w:rsidRDefault="004657E5" w:rsidP="009256FA">
      <w:pPr>
        <w:ind w:firstLine="720"/>
        <w:jc w:val="both"/>
        <w:rPr>
          <w:sz w:val="6"/>
          <w:lang w:val="sv-SE"/>
        </w:rPr>
      </w:pPr>
    </w:p>
    <w:tbl>
      <w:tblPr>
        <w:tblW w:w="10348" w:type="dxa"/>
        <w:tblInd w:w="-459" w:type="dxa"/>
        <w:tblLook w:val="04A0" w:firstRow="1" w:lastRow="0" w:firstColumn="1" w:lastColumn="0" w:noHBand="0" w:noVBand="1"/>
      </w:tblPr>
      <w:tblGrid>
        <w:gridCol w:w="5103"/>
        <w:gridCol w:w="5245"/>
      </w:tblGrid>
      <w:tr w:rsidR="004657E5" w:rsidRPr="00A43581" w14:paraId="49D9ACE6" w14:textId="77777777" w:rsidTr="001F35EB">
        <w:trPr>
          <w:trHeight w:val="2376"/>
        </w:trPr>
        <w:tc>
          <w:tcPr>
            <w:tcW w:w="5103" w:type="dxa"/>
          </w:tcPr>
          <w:p w14:paraId="08413BC0" w14:textId="77777777" w:rsidR="00993355" w:rsidRPr="003C4DC1" w:rsidRDefault="00993355" w:rsidP="00993355">
            <w:pPr>
              <w:pStyle w:val="BodyTextIndent"/>
              <w:tabs>
                <w:tab w:val="left" w:pos="709"/>
              </w:tabs>
              <w:ind w:firstLine="142"/>
              <w:rPr>
                <w:rFonts w:ascii="Times New Roman" w:hAnsi="Times New Roman"/>
                <w:b/>
                <w:bCs/>
                <w:i/>
                <w:sz w:val="24"/>
                <w:lang w:val="vi-VN"/>
              </w:rPr>
            </w:pPr>
            <w:r w:rsidRPr="003C4DC1">
              <w:rPr>
                <w:rFonts w:ascii="Times New Roman" w:hAnsi="Times New Roman"/>
                <w:b/>
                <w:bCs/>
                <w:i/>
                <w:sz w:val="24"/>
                <w:lang w:val="vi-VN"/>
              </w:rPr>
              <w:t>Nơi nhận:</w:t>
            </w:r>
          </w:p>
          <w:p w14:paraId="6CE668F8" w14:textId="4E46BDE4" w:rsidR="00993355" w:rsidRDefault="00993355" w:rsidP="00993355">
            <w:pPr>
              <w:ind w:firstLine="142"/>
              <w:jc w:val="both"/>
              <w:rPr>
                <w:sz w:val="22"/>
                <w:szCs w:val="26"/>
                <w:lang w:val="sv-SE"/>
              </w:rPr>
            </w:pPr>
            <w:r w:rsidRPr="00A43581">
              <w:rPr>
                <w:sz w:val="22"/>
                <w:szCs w:val="26"/>
                <w:lang w:val="sv-SE"/>
              </w:rPr>
              <w:t xml:space="preserve">- </w:t>
            </w:r>
            <w:r>
              <w:rPr>
                <w:sz w:val="22"/>
                <w:szCs w:val="26"/>
                <w:lang w:val="sv-SE"/>
              </w:rPr>
              <w:t>BGH,</w:t>
            </w:r>
          </w:p>
          <w:p w14:paraId="511DF140" w14:textId="0AEFBB75" w:rsidR="00993355" w:rsidRDefault="00993355" w:rsidP="00993355">
            <w:pPr>
              <w:ind w:firstLine="142"/>
              <w:jc w:val="both"/>
              <w:rPr>
                <w:sz w:val="22"/>
                <w:szCs w:val="26"/>
                <w:lang w:val="sv-SE"/>
              </w:rPr>
            </w:pPr>
            <w:r w:rsidRPr="00A43581">
              <w:rPr>
                <w:noProof/>
                <w:lang w:val="en-US" w:eastAsia="en-US"/>
              </w:rPr>
              <mc:AlternateContent>
                <mc:Choice Requires="wps">
                  <w:drawing>
                    <wp:anchor distT="0" distB="0" distL="114300" distR="114300" simplePos="0" relativeHeight="251669504" behindDoc="0" locked="0" layoutInCell="1" allowOverlap="1" wp14:anchorId="04509D2C" wp14:editId="5C7CC0C8">
                      <wp:simplePos x="0" y="0"/>
                      <wp:positionH relativeFrom="margin">
                        <wp:posOffset>1319717</wp:posOffset>
                      </wp:positionH>
                      <wp:positionV relativeFrom="paragraph">
                        <wp:posOffset>11505</wp:posOffset>
                      </wp:positionV>
                      <wp:extent cx="0" cy="534035"/>
                      <wp:effectExtent l="0" t="0" r="1905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89DC12"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3.9pt,.9pt" to="103.9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" strokeweight="1pt">
                      <v:stroke startarrowwidth="narrow" startarrowlength="short" endarrowwidth="narrow" endarrowlength="short"/>
                      <w10:wrap anchorx="margin"/>
                    </v:line>
                  </w:pict>
                </mc:Fallback>
              </mc:AlternateContent>
            </w:r>
            <w:r>
              <w:rPr>
                <w:sz w:val="22"/>
                <w:szCs w:val="26"/>
                <w:lang w:val="sv-SE"/>
              </w:rPr>
              <w:t>- Công đoàn trường;</w:t>
            </w:r>
          </w:p>
          <w:p w14:paraId="0CF05007" w14:textId="77777777" w:rsidR="00993355" w:rsidRDefault="00993355" w:rsidP="00993355">
            <w:pPr>
              <w:ind w:firstLine="142"/>
              <w:jc w:val="both"/>
              <w:rPr>
                <w:sz w:val="22"/>
                <w:szCs w:val="26"/>
                <w:lang w:val="sv-SE"/>
              </w:rPr>
            </w:pPr>
            <w:r>
              <w:rPr>
                <w:sz w:val="22"/>
                <w:szCs w:val="26"/>
                <w:lang w:val="sv-SE"/>
              </w:rPr>
              <w:t>- Chi đoàn trường</w:t>
            </w:r>
          </w:p>
          <w:p w14:paraId="55A797E2" w14:textId="77777777" w:rsidR="00993355" w:rsidRDefault="00993355" w:rsidP="00993355">
            <w:pPr>
              <w:ind w:firstLine="142"/>
              <w:jc w:val="both"/>
              <w:rPr>
                <w:sz w:val="22"/>
                <w:szCs w:val="26"/>
                <w:lang w:val="sv-SE"/>
              </w:rPr>
            </w:pPr>
            <w:r>
              <w:rPr>
                <w:sz w:val="22"/>
                <w:szCs w:val="26"/>
                <w:lang w:val="sv-SE"/>
              </w:rPr>
              <w:t xml:space="preserve">- Liên đội; </w:t>
            </w:r>
          </w:p>
          <w:p w14:paraId="6F356A34" w14:textId="60EDECB2" w:rsidR="00993355" w:rsidRPr="00A43581" w:rsidRDefault="00993355" w:rsidP="00993355">
            <w:pPr>
              <w:ind w:firstLine="142"/>
              <w:jc w:val="both"/>
              <w:rPr>
                <w:sz w:val="24"/>
                <w:szCs w:val="24"/>
                <w:lang w:val="en-US"/>
              </w:rPr>
            </w:pPr>
            <w:r w:rsidRPr="00A43581">
              <w:rPr>
                <w:sz w:val="22"/>
                <w:szCs w:val="26"/>
              </w:rPr>
              <w:t>- L</w:t>
            </w:r>
            <w:r w:rsidRPr="00A43581">
              <w:rPr>
                <w:sz w:val="22"/>
                <w:szCs w:val="26"/>
              </w:rPr>
              <w:softHyphen/>
              <w:t>ưu</w:t>
            </w:r>
            <w:r w:rsidRPr="00A43581">
              <w:rPr>
                <w:sz w:val="22"/>
                <w:szCs w:val="26"/>
                <w:lang w:val="en-US"/>
              </w:rPr>
              <w:t>:</w:t>
            </w:r>
            <w:r w:rsidRPr="00A43581">
              <w:rPr>
                <w:sz w:val="22"/>
                <w:szCs w:val="26"/>
              </w:rPr>
              <w:t xml:space="preserve"> V</w:t>
            </w:r>
            <w:r>
              <w:rPr>
                <w:sz w:val="22"/>
                <w:szCs w:val="26"/>
                <w:lang w:val="en-US"/>
              </w:rPr>
              <w:t>P đội</w:t>
            </w:r>
          </w:p>
          <w:p w14:paraId="25C800BB" w14:textId="290D8F5A" w:rsidR="004657E5" w:rsidRPr="00A43581" w:rsidRDefault="004657E5" w:rsidP="009256FA">
            <w:pPr>
              <w:jc w:val="center"/>
              <w:rPr>
                <w:b/>
                <w:bCs/>
                <w:lang w:val="sv-SE"/>
              </w:rPr>
            </w:pPr>
          </w:p>
        </w:tc>
        <w:tc>
          <w:tcPr>
            <w:tcW w:w="5245" w:type="dxa"/>
          </w:tcPr>
          <w:p w14:paraId="04D0C840" w14:textId="5DA15207" w:rsidR="004657E5" w:rsidRPr="00A43581" w:rsidRDefault="00993355" w:rsidP="00993355">
            <w:pPr>
              <w:jc w:val="center"/>
              <w:rPr>
                <w:rFonts w:ascii="Times New Roman Bold" w:hAnsi="Times New Roman Bold"/>
                <w:b/>
                <w:bCs/>
                <w:spacing w:val="-12"/>
                <w:lang w:val="sv-SE"/>
              </w:rPr>
            </w:pPr>
            <w:r>
              <w:rPr>
                <w:rFonts w:ascii="Times New Roman Bold" w:hAnsi="Times New Roman Bold"/>
                <w:b/>
                <w:bCs/>
                <w:spacing w:val="-12"/>
                <w:lang w:val="sv-SE"/>
              </w:rPr>
              <w:t>PHÓ HIỆU TRƯỞNG</w:t>
            </w:r>
          </w:p>
          <w:p w14:paraId="3ADEC039" w14:textId="77777777" w:rsidR="007C481E" w:rsidRDefault="007C481E" w:rsidP="009256FA">
            <w:pPr>
              <w:jc w:val="center"/>
              <w:rPr>
                <w:b/>
                <w:bCs/>
                <w:szCs w:val="26"/>
                <w:lang w:val="sv-SE"/>
              </w:rPr>
            </w:pPr>
          </w:p>
          <w:p w14:paraId="0E8129B8" w14:textId="77777777" w:rsidR="007C481E" w:rsidRDefault="007C481E" w:rsidP="009256FA">
            <w:pPr>
              <w:jc w:val="center"/>
              <w:rPr>
                <w:b/>
                <w:bCs/>
                <w:szCs w:val="26"/>
                <w:lang w:val="sv-SE"/>
              </w:rPr>
            </w:pPr>
          </w:p>
          <w:p w14:paraId="0C2A379C" w14:textId="77777777" w:rsidR="007C481E" w:rsidRDefault="007C481E" w:rsidP="009256FA">
            <w:pPr>
              <w:jc w:val="center"/>
              <w:rPr>
                <w:b/>
                <w:bCs/>
                <w:szCs w:val="26"/>
                <w:lang w:val="sv-SE"/>
              </w:rPr>
            </w:pPr>
          </w:p>
          <w:p w14:paraId="4AA42540" w14:textId="77777777" w:rsidR="007C481E" w:rsidRDefault="007C481E" w:rsidP="009256FA">
            <w:pPr>
              <w:jc w:val="center"/>
              <w:rPr>
                <w:b/>
                <w:bCs/>
                <w:szCs w:val="26"/>
                <w:lang w:val="sv-SE"/>
              </w:rPr>
            </w:pPr>
          </w:p>
          <w:p w14:paraId="19681AD2" w14:textId="4A347325" w:rsidR="004657E5" w:rsidRPr="003C4DC1" w:rsidRDefault="00290C5E" w:rsidP="001103FA">
            <w:pPr>
              <w:jc w:val="center"/>
              <w:rPr>
                <w:b/>
                <w:bCs/>
                <w:lang w:val="sv-SE"/>
              </w:rPr>
            </w:pPr>
            <w:r>
              <w:rPr>
                <w:b/>
                <w:bCs/>
                <w:szCs w:val="26"/>
                <w:lang w:val="sv-SE"/>
              </w:rPr>
              <w:t xml:space="preserve">Nguyễn Thị </w:t>
            </w:r>
            <w:r w:rsidR="001103FA">
              <w:rPr>
                <w:b/>
                <w:bCs/>
                <w:szCs w:val="26"/>
                <w:lang w:val="sv-SE"/>
              </w:rPr>
              <w:t xml:space="preserve">Thu Hà </w:t>
            </w:r>
            <w:bookmarkStart w:id="1" w:name="_GoBack"/>
            <w:bookmarkEnd w:id="1"/>
          </w:p>
        </w:tc>
      </w:tr>
    </w:tbl>
    <w:p w14:paraId="3ECADFC0" w14:textId="77777777" w:rsidR="004657E5" w:rsidRPr="00A43581" w:rsidRDefault="004657E5" w:rsidP="009256FA">
      <w:pPr>
        <w:jc w:val="both"/>
        <w:rPr>
          <w:b/>
          <w:bCs/>
          <w:i/>
          <w:iCs/>
          <w:sz w:val="2"/>
          <w:szCs w:val="26"/>
          <w:lang w:val="sv-SE"/>
        </w:rPr>
      </w:pPr>
      <w:r w:rsidRPr="00A43581">
        <w:rPr>
          <w:b/>
          <w:bCs/>
          <w:i/>
          <w:iCs/>
          <w:sz w:val="2"/>
          <w:szCs w:val="26"/>
          <w:lang w:val="sv-SE"/>
        </w:rPr>
        <w:t>[</w:t>
      </w:r>
    </w:p>
    <w:p w14:paraId="61D08AFC" w14:textId="77777777" w:rsidR="00A54B42" w:rsidRPr="003C4DC1" w:rsidRDefault="00A54B42" w:rsidP="009256FA">
      <w:pPr>
        <w:pStyle w:val="BodyTextIndent"/>
        <w:tabs>
          <w:tab w:val="left" w:pos="709"/>
        </w:tabs>
        <w:ind w:firstLine="142"/>
        <w:rPr>
          <w:rFonts w:ascii="Times New Roman" w:hAnsi="Times New Roman"/>
          <w:b/>
          <w:bCs/>
          <w:i/>
          <w:sz w:val="24"/>
          <w:lang w:val="vi-VN"/>
        </w:rPr>
      </w:pPr>
    </w:p>
    <w:sectPr w:rsidR="00A54B42" w:rsidRPr="003C4DC1" w:rsidSect="00AA1230">
      <w:headerReference w:type="default" r:id="rId9"/>
      <w:pgSz w:w="11907" w:h="16840" w:code="9"/>
      <w:pgMar w:top="1021" w:right="1134" w:bottom="1021" w:left="1588" w:header="454"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C574" w14:textId="77777777" w:rsidR="002B4130" w:rsidRDefault="002B4130" w:rsidP="006456FF">
      <w:r>
        <w:separator/>
      </w:r>
    </w:p>
  </w:endnote>
  <w:endnote w:type="continuationSeparator" w:id="0">
    <w:p w14:paraId="532A0D6A" w14:textId="77777777" w:rsidR="002B4130" w:rsidRDefault="002B4130" w:rsidP="006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D152C" w14:textId="77777777" w:rsidR="002B4130" w:rsidRDefault="002B4130" w:rsidP="006456FF">
      <w:r>
        <w:separator/>
      </w:r>
    </w:p>
  </w:footnote>
  <w:footnote w:type="continuationSeparator" w:id="0">
    <w:p w14:paraId="0377E69D" w14:textId="77777777" w:rsidR="002B4130" w:rsidRDefault="002B4130" w:rsidP="00645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923376"/>
      <w:docPartObj>
        <w:docPartGallery w:val="Page Numbers (Top of Page)"/>
        <w:docPartUnique/>
      </w:docPartObj>
    </w:sdtPr>
    <w:sdtEndPr>
      <w:rPr>
        <w:noProof/>
        <w:sz w:val="26"/>
      </w:rPr>
    </w:sdtEndPr>
    <w:sdtContent>
      <w:p w14:paraId="007695ED" w14:textId="0B53C854" w:rsidR="006456FF" w:rsidRPr="00A43581" w:rsidRDefault="006456FF">
        <w:pPr>
          <w:pStyle w:val="Header"/>
          <w:jc w:val="center"/>
          <w:rPr>
            <w:sz w:val="26"/>
          </w:rPr>
        </w:pPr>
        <w:r w:rsidRPr="00A43581">
          <w:rPr>
            <w:sz w:val="26"/>
          </w:rPr>
          <w:fldChar w:fldCharType="begin"/>
        </w:r>
        <w:r w:rsidRPr="00A43581">
          <w:rPr>
            <w:sz w:val="26"/>
          </w:rPr>
          <w:instrText xml:space="preserve"> PAGE   \* MERGEFORMAT </w:instrText>
        </w:r>
        <w:r w:rsidRPr="00A43581">
          <w:rPr>
            <w:sz w:val="26"/>
          </w:rPr>
          <w:fldChar w:fldCharType="separate"/>
        </w:r>
        <w:r w:rsidR="001103FA">
          <w:rPr>
            <w:noProof/>
            <w:sz w:val="26"/>
          </w:rPr>
          <w:t>3</w:t>
        </w:r>
        <w:r w:rsidRPr="00A43581">
          <w:rPr>
            <w:noProof/>
            <w:sz w:val="26"/>
          </w:rPr>
          <w:fldChar w:fldCharType="end"/>
        </w:r>
      </w:p>
    </w:sdtContent>
  </w:sdt>
  <w:p w14:paraId="42FF7ADD" w14:textId="77777777" w:rsidR="006456FF" w:rsidRDefault="006456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702"/>
    <w:multiLevelType w:val="hybridMultilevel"/>
    <w:tmpl w:val="24E6E9DE"/>
    <w:lvl w:ilvl="0" w:tplc="AF48C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D3C06"/>
    <w:multiLevelType w:val="hybridMultilevel"/>
    <w:tmpl w:val="FA86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23CF"/>
    <w:multiLevelType w:val="hybridMultilevel"/>
    <w:tmpl w:val="24E6E9DE"/>
    <w:lvl w:ilvl="0" w:tplc="AF48C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056F3F"/>
    <w:multiLevelType w:val="hybridMultilevel"/>
    <w:tmpl w:val="B9A813C4"/>
    <w:lvl w:ilvl="0" w:tplc="253A8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8B2E28"/>
    <w:multiLevelType w:val="hybridMultilevel"/>
    <w:tmpl w:val="38349F6E"/>
    <w:lvl w:ilvl="0" w:tplc="B71EA7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F20E5"/>
    <w:multiLevelType w:val="hybridMultilevel"/>
    <w:tmpl w:val="547694F0"/>
    <w:lvl w:ilvl="0" w:tplc="9C3AEB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4B"/>
    <w:rsid w:val="00001D4B"/>
    <w:rsid w:val="000026B4"/>
    <w:rsid w:val="00002D0A"/>
    <w:rsid w:val="00004488"/>
    <w:rsid w:val="00005F28"/>
    <w:rsid w:val="000061F0"/>
    <w:rsid w:val="00015151"/>
    <w:rsid w:val="0003202C"/>
    <w:rsid w:val="00032090"/>
    <w:rsid w:val="00033A68"/>
    <w:rsid w:val="00034ECD"/>
    <w:rsid w:val="00045A3E"/>
    <w:rsid w:val="00063AF0"/>
    <w:rsid w:val="00071399"/>
    <w:rsid w:val="000722B0"/>
    <w:rsid w:val="000914FA"/>
    <w:rsid w:val="0009747C"/>
    <w:rsid w:val="00097D9B"/>
    <w:rsid w:val="000A1293"/>
    <w:rsid w:val="000A1DFE"/>
    <w:rsid w:val="000A7D08"/>
    <w:rsid w:val="000B478D"/>
    <w:rsid w:val="000C1233"/>
    <w:rsid w:val="000C496F"/>
    <w:rsid w:val="000D4490"/>
    <w:rsid w:val="000D6557"/>
    <w:rsid w:val="000E2384"/>
    <w:rsid w:val="000E3C0E"/>
    <w:rsid w:val="000E720F"/>
    <w:rsid w:val="000F22BB"/>
    <w:rsid w:val="000F2392"/>
    <w:rsid w:val="000F3B84"/>
    <w:rsid w:val="0010128F"/>
    <w:rsid w:val="001103FA"/>
    <w:rsid w:val="00114512"/>
    <w:rsid w:val="00120434"/>
    <w:rsid w:val="0012112C"/>
    <w:rsid w:val="00140C49"/>
    <w:rsid w:val="00142EDF"/>
    <w:rsid w:val="00144390"/>
    <w:rsid w:val="00150A36"/>
    <w:rsid w:val="00150A6C"/>
    <w:rsid w:val="00154630"/>
    <w:rsid w:val="00154ED1"/>
    <w:rsid w:val="001611D7"/>
    <w:rsid w:val="00161DDD"/>
    <w:rsid w:val="0017138B"/>
    <w:rsid w:val="00173D67"/>
    <w:rsid w:val="001800D2"/>
    <w:rsid w:val="00182625"/>
    <w:rsid w:val="001A1359"/>
    <w:rsid w:val="001A25B3"/>
    <w:rsid w:val="001B1BB5"/>
    <w:rsid w:val="001B317D"/>
    <w:rsid w:val="001B474B"/>
    <w:rsid w:val="001B52F6"/>
    <w:rsid w:val="001B66B0"/>
    <w:rsid w:val="001B72D7"/>
    <w:rsid w:val="001C0E6C"/>
    <w:rsid w:val="001D099A"/>
    <w:rsid w:val="001D25C0"/>
    <w:rsid w:val="001D2C7F"/>
    <w:rsid w:val="001D344D"/>
    <w:rsid w:val="001D78AA"/>
    <w:rsid w:val="001F0066"/>
    <w:rsid w:val="001F1C17"/>
    <w:rsid w:val="001F35EB"/>
    <w:rsid w:val="002035F6"/>
    <w:rsid w:val="002055E7"/>
    <w:rsid w:val="0021659D"/>
    <w:rsid w:val="00216613"/>
    <w:rsid w:val="00216A5E"/>
    <w:rsid w:val="00217133"/>
    <w:rsid w:val="00222218"/>
    <w:rsid w:val="00225766"/>
    <w:rsid w:val="002309A8"/>
    <w:rsid w:val="00233025"/>
    <w:rsid w:val="0024585A"/>
    <w:rsid w:val="0025771D"/>
    <w:rsid w:val="00263EBD"/>
    <w:rsid w:val="00265E3E"/>
    <w:rsid w:val="00270851"/>
    <w:rsid w:val="002755B7"/>
    <w:rsid w:val="00283BE5"/>
    <w:rsid w:val="002850B5"/>
    <w:rsid w:val="002908ED"/>
    <w:rsid w:val="00290C5E"/>
    <w:rsid w:val="00297471"/>
    <w:rsid w:val="002A0571"/>
    <w:rsid w:val="002A449B"/>
    <w:rsid w:val="002A61B6"/>
    <w:rsid w:val="002A6DA4"/>
    <w:rsid w:val="002B1752"/>
    <w:rsid w:val="002B264C"/>
    <w:rsid w:val="002B4130"/>
    <w:rsid w:val="002C2E0F"/>
    <w:rsid w:val="002C7AFC"/>
    <w:rsid w:val="002D4FC1"/>
    <w:rsid w:val="002E4ADD"/>
    <w:rsid w:val="002E5EDC"/>
    <w:rsid w:val="00304DBB"/>
    <w:rsid w:val="0030641A"/>
    <w:rsid w:val="003138AF"/>
    <w:rsid w:val="00313C52"/>
    <w:rsid w:val="00314DB2"/>
    <w:rsid w:val="003170EA"/>
    <w:rsid w:val="0031746D"/>
    <w:rsid w:val="00323EFF"/>
    <w:rsid w:val="003241B1"/>
    <w:rsid w:val="00332383"/>
    <w:rsid w:val="003334E3"/>
    <w:rsid w:val="00334D2C"/>
    <w:rsid w:val="003366C7"/>
    <w:rsid w:val="00341DFE"/>
    <w:rsid w:val="00350B43"/>
    <w:rsid w:val="00350CA1"/>
    <w:rsid w:val="00354F64"/>
    <w:rsid w:val="00355FDC"/>
    <w:rsid w:val="003601E7"/>
    <w:rsid w:val="00360744"/>
    <w:rsid w:val="00372032"/>
    <w:rsid w:val="0037759E"/>
    <w:rsid w:val="0038562E"/>
    <w:rsid w:val="003860F7"/>
    <w:rsid w:val="003911F0"/>
    <w:rsid w:val="0039259A"/>
    <w:rsid w:val="00396708"/>
    <w:rsid w:val="00396F18"/>
    <w:rsid w:val="003A14C1"/>
    <w:rsid w:val="003B1755"/>
    <w:rsid w:val="003C1C23"/>
    <w:rsid w:val="003C4DC1"/>
    <w:rsid w:val="003C74D3"/>
    <w:rsid w:val="003D2791"/>
    <w:rsid w:val="003D46C8"/>
    <w:rsid w:val="003D47DB"/>
    <w:rsid w:val="003D5932"/>
    <w:rsid w:val="003E0D1B"/>
    <w:rsid w:val="003E5BC0"/>
    <w:rsid w:val="003F1E7F"/>
    <w:rsid w:val="003F4834"/>
    <w:rsid w:val="003F4EDE"/>
    <w:rsid w:val="0040467F"/>
    <w:rsid w:val="0040668C"/>
    <w:rsid w:val="004072B5"/>
    <w:rsid w:val="004223A4"/>
    <w:rsid w:val="00424F9E"/>
    <w:rsid w:val="004250FF"/>
    <w:rsid w:val="004251EB"/>
    <w:rsid w:val="00436391"/>
    <w:rsid w:val="004606EB"/>
    <w:rsid w:val="004657E5"/>
    <w:rsid w:val="00465BB0"/>
    <w:rsid w:val="004703CC"/>
    <w:rsid w:val="00471E65"/>
    <w:rsid w:val="0047221F"/>
    <w:rsid w:val="0047255F"/>
    <w:rsid w:val="00476F03"/>
    <w:rsid w:val="00481137"/>
    <w:rsid w:val="004834FE"/>
    <w:rsid w:val="00490C60"/>
    <w:rsid w:val="0049330F"/>
    <w:rsid w:val="004A3976"/>
    <w:rsid w:val="004A4C3C"/>
    <w:rsid w:val="004B0C7A"/>
    <w:rsid w:val="004B32E0"/>
    <w:rsid w:val="004B7DAA"/>
    <w:rsid w:val="004C4458"/>
    <w:rsid w:val="004C4775"/>
    <w:rsid w:val="004D029A"/>
    <w:rsid w:val="004D7D1C"/>
    <w:rsid w:val="004E1114"/>
    <w:rsid w:val="004E3D64"/>
    <w:rsid w:val="004F0FC3"/>
    <w:rsid w:val="004F6298"/>
    <w:rsid w:val="005007D4"/>
    <w:rsid w:val="0050143B"/>
    <w:rsid w:val="00502D5E"/>
    <w:rsid w:val="00504225"/>
    <w:rsid w:val="00504BF4"/>
    <w:rsid w:val="0050713F"/>
    <w:rsid w:val="005074C2"/>
    <w:rsid w:val="00512134"/>
    <w:rsid w:val="00513390"/>
    <w:rsid w:val="00515DF9"/>
    <w:rsid w:val="00520C5D"/>
    <w:rsid w:val="00521206"/>
    <w:rsid w:val="00523B92"/>
    <w:rsid w:val="00532348"/>
    <w:rsid w:val="00533848"/>
    <w:rsid w:val="005361C4"/>
    <w:rsid w:val="005543E6"/>
    <w:rsid w:val="00555D50"/>
    <w:rsid w:val="005573CC"/>
    <w:rsid w:val="00564A3A"/>
    <w:rsid w:val="00567E2B"/>
    <w:rsid w:val="0057305A"/>
    <w:rsid w:val="00584A6A"/>
    <w:rsid w:val="0059013F"/>
    <w:rsid w:val="005A1678"/>
    <w:rsid w:val="005C38BC"/>
    <w:rsid w:val="005C4BC7"/>
    <w:rsid w:val="005C7BB4"/>
    <w:rsid w:val="005D0794"/>
    <w:rsid w:val="005D1466"/>
    <w:rsid w:val="005D4A4C"/>
    <w:rsid w:val="005E1506"/>
    <w:rsid w:val="005F32EC"/>
    <w:rsid w:val="005F3C26"/>
    <w:rsid w:val="005F3D85"/>
    <w:rsid w:val="005F4D2B"/>
    <w:rsid w:val="005F6297"/>
    <w:rsid w:val="00602040"/>
    <w:rsid w:val="00605DDB"/>
    <w:rsid w:val="0060622D"/>
    <w:rsid w:val="00617993"/>
    <w:rsid w:val="00621671"/>
    <w:rsid w:val="00630F7E"/>
    <w:rsid w:val="00634EA6"/>
    <w:rsid w:val="006422B9"/>
    <w:rsid w:val="00642756"/>
    <w:rsid w:val="006456FF"/>
    <w:rsid w:val="0064620E"/>
    <w:rsid w:val="0064748E"/>
    <w:rsid w:val="00655FC3"/>
    <w:rsid w:val="006578ED"/>
    <w:rsid w:val="00660F5E"/>
    <w:rsid w:val="00663D49"/>
    <w:rsid w:val="00666DA0"/>
    <w:rsid w:val="006672A1"/>
    <w:rsid w:val="00673BDE"/>
    <w:rsid w:val="006754B2"/>
    <w:rsid w:val="00682503"/>
    <w:rsid w:val="0068484B"/>
    <w:rsid w:val="006A5E49"/>
    <w:rsid w:val="006B0FD3"/>
    <w:rsid w:val="006B27C7"/>
    <w:rsid w:val="006B3BB6"/>
    <w:rsid w:val="006C3039"/>
    <w:rsid w:val="006C34D9"/>
    <w:rsid w:val="006C5BE5"/>
    <w:rsid w:val="006D12B9"/>
    <w:rsid w:val="006D3FF7"/>
    <w:rsid w:val="006D7B12"/>
    <w:rsid w:val="006F0F76"/>
    <w:rsid w:val="006F5293"/>
    <w:rsid w:val="006F6B3D"/>
    <w:rsid w:val="006F7600"/>
    <w:rsid w:val="007038E8"/>
    <w:rsid w:val="00706A87"/>
    <w:rsid w:val="00710C12"/>
    <w:rsid w:val="00711108"/>
    <w:rsid w:val="00713828"/>
    <w:rsid w:val="007139ED"/>
    <w:rsid w:val="00713C45"/>
    <w:rsid w:val="00716826"/>
    <w:rsid w:val="00723122"/>
    <w:rsid w:val="00725D5B"/>
    <w:rsid w:val="0073090B"/>
    <w:rsid w:val="0073578C"/>
    <w:rsid w:val="00753411"/>
    <w:rsid w:val="007534D8"/>
    <w:rsid w:val="00764C40"/>
    <w:rsid w:val="007651C8"/>
    <w:rsid w:val="007720CB"/>
    <w:rsid w:val="00780A0C"/>
    <w:rsid w:val="007860D3"/>
    <w:rsid w:val="00795D45"/>
    <w:rsid w:val="00796B0E"/>
    <w:rsid w:val="007A25B3"/>
    <w:rsid w:val="007A5E27"/>
    <w:rsid w:val="007A7C6C"/>
    <w:rsid w:val="007B5AFE"/>
    <w:rsid w:val="007C0BCD"/>
    <w:rsid w:val="007C1162"/>
    <w:rsid w:val="007C15CF"/>
    <w:rsid w:val="007C481E"/>
    <w:rsid w:val="007C579F"/>
    <w:rsid w:val="007C60D5"/>
    <w:rsid w:val="007D0634"/>
    <w:rsid w:val="007D2C09"/>
    <w:rsid w:val="007D6141"/>
    <w:rsid w:val="007D6F4D"/>
    <w:rsid w:val="007E2A28"/>
    <w:rsid w:val="007F415C"/>
    <w:rsid w:val="007F5571"/>
    <w:rsid w:val="007F687D"/>
    <w:rsid w:val="007F78FF"/>
    <w:rsid w:val="0080390C"/>
    <w:rsid w:val="00812448"/>
    <w:rsid w:val="008155A9"/>
    <w:rsid w:val="008163E8"/>
    <w:rsid w:val="00817A34"/>
    <w:rsid w:val="008346B1"/>
    <w:rsid w:val="00835C83"/>
    <w:rsid w:val="00844F6E"/>
    <w:rsid w:val="00855A62"/>
    <w:rsid w:val="00857DCC"/>
    <w:rsid w:val="008618AA"/>
    <w:rsid w:val="00867722"/>
    <w:rsid w:val="008745CE"/>
    <w:rsid w:val="00881FCA"/>
    <w:rsid w:val="008849F0"/>
    <w:rsid w:val="0088577C"/>
    <w:rsid w:val="00887ADB"/>
    <w:rsid w:val="008A4AEB"/>
    <w:rsid w:val="008B1EEF"/>
    <w:rsid w:val="008B7B27"/>
    <w:rsid w:val="008C0FC2"/>
    <w:rsid w:val="008C4D16"/>
    <w:rsid w:val="008C63CB"/>
    <w:rsid w:val="008D33BB"/>
    <w:rsid w:val="008D69DF"/>
    <w:rsid w:val="008D79A6"/>
    <w:rsid w:val="008E179E"/>
    <w:rsid w:val="008E7D6F"/>
    <w:rsid w:val="008F6FFB"/>
    <w:rsid w:val="009002B0"/>
    <w:rsid w:val="00900A24"/>
    <w:rsid w:val="00915BCC"/>
    <w:rsid w:val="00916B75"/>
    <w:rsid w:val="00920783"/>
    <w:rsid w:val="00920AA5"/>
    <w:rsid w:val="0092342E"/>
    <w:rsid w:val="009247D7"/>
    <w:rsid w:val="009256FA"/>
    <w:rsid w:val="009276DB"/>
    <w:rsid w:val="00927C83"/>
    <w:rsid w:val="0093028C"/>
    <w:rsid w:val="00930E16"/>
    <w:rsid w:val="00935598"/>
    <w:rsid w:val="0093753D"/>
    <w:rsid w:val="00944FA1"/>
    <w:rsid w:val="00945266"/>
    <w:rsid w:val="00945429"/>
    <w:rsid w:val="00950659"/>
    <w:rsid w:val="009509FE"/>
    <w:rsid w:val="00950AFC"/>
    <w:rsid w:val="00956147"/>
    <w:rsid w:val="009571EC"/>
    <w:rsid w:val="009605DA"/>
    <w:rsid w:val="00961FA6"/>
    <w:rsid w:val="0096726B"/>
    <w:rsid w:val="009748C1"/>
    <w:rsid w:val="009757A9"/>
    <w:rsid w:val="009825A6"/>
    <w:rsid w:val="00984DD0"/>
    <w:rsid w:val="00987E9A"/>
    <w:rsid w:val="009918D6"/>
    <w:rsid w:val="00992A02"/>
    <w:rsid w:val="00993355"/>
    <w:rsid w:val="00994D62"/>
    <w:rsid w:val="009A1B0B"/>
    <w:rsid w:val="009A4B04"/>
    <w:rsid w:val="009B4838"/>
    <w:rsid w:val="009B5A0D"/>
    <w:rsid w:val="009B64A5"/>
    <w:rsid w:val="009C4AE3"/>
    <w:rsid w:val="009C5914"/>
    <w:rsid w:val="009C6DC8"/>
    <w:rsid w:val="009C6DEF"/>
    <w:rsid w:val="009E34DB"/>
    <w:rsid w:val="009E44C4"/>
    <w:rsid w:val="009F4F1E"/>
    <w:rsid w:val="00A015DE"/>
    <w:rsid w:val="00A01B65"/>
    <w:rsid w:val="00A07B24"/>
    <w:rsid w:val="00A07CC3"/>
    <w:rsid w:val="00A202EF"/>
    <w:rsid w:val="00A22C10"/>
    <w:rsid w:val="00A43581"/>
    <w:rsid w:val="00A4721E"/>
    <w:rsid w:val="00A54B42"/>
    <w:rsid w:val="00A67549"/>
    <w:rsid w:val="00A72470"/>
    <w:rsid w:val="00A72999"/>
    <w:rsid w:val="00A7340E"/>
    <w:rsid w:val="00A7707F"/>
    <w:rsid w:val="00A81A08"/>
    <w:rsid w:val="00A91EF0"/>
    <w:rsid w:val="00A934D5"/>
    <w:rsid w:val="00AA1230"/>
    <w:rsid w:val="00AA365B"/>
    <w:rsid w:val="00AB6763"/>
    <w:rsid w:val="00AB7063"/>
    <w:rsid w:val="00AD3AFF"/>
    <w:rsid w:val="00AD6C89"/>
    <w:rsid w:val="00AE4704"/>
    <w:rsid w:val="00AE6696"/>
    <w:rsid w:val="00AE75A5"/>
    <w:rsid w:val="00AF1D3C"/>
    <w:rsid w:val="00AF52F8"/>
    <w:rsid w:val="00AF5F10"/>
    <w:rsid w:val="00B06FF1"/>
    <w:rsid w:val="00B2460D"/>
    <w:rsid w:val="00B27A61"/>
    <w:rsid w:val="00B33C42"/>
    <w:rsid w:val="00B466BD"/>
    <w:rsid w:val="00B52AA5"/>
    <w:rsid w:val="00B53E5F"/>
    <w:rsid w:val="00B67D0C"/>
    <w:rsid w:val="00B7135E"/>
    <w:rsid w:val="00B76A4F"/>
    <w:rsid w:val="00B77134"/>
    <w:rsid w:val="00B800FE"/>
    <w:rsid w:val="00B810F8"/>
    <w:rsid w:val="00B8405F"/>
    <w:rsid w:val="00B843C6"/>
    <w:rsid w:val="00B90990"/>
    <w:rsid w:val="00B90F9C"/>
    <w:rsid w:val="00B91D7E"/>
    <w:rsid w:val="00B95977"/>
    <w:rsid w:val="00B969B7"/>
    <w:rsid w:val="00BA29BD"/>
    <w:rsid w:val="00BB1027"/>
    <w:rsid w:val="00BB1B7D"/>
    <w:rsid w:val="00BC0E39"/>
    <w:rsid w:val="00BC411E"/>
    <w:rsid w:val="00BC41EF"/>
    <w:rsid w:val="00BD28DE"/>
    <w:rsid w:val="00BE1C35"/>
    <w:rsid w:val="00BE3D2C"/>
    <w:rsid w:val="00BF0969"/>
    <w:rsid w:val="00BF25D4"/>
    <w:rsid w:val="00BF3F9C"/>
    <w:rsid w:val="00BF7762"/>
    <w:rsid w:val="00C13F97"/>
    <w:rsid w:val="00C24A1A"/>
    <w:rsid w:val="00C2696E"/>
    <w:rsid w:val="00C301E5"/>
    <w:rsid w:val="00C3345F"/>
    <w:rsid w:val="00C335D8"/>
    <w:rsid w:val="00C446B1"/>
    <w:rsid w:val="00C456B3"/>
    <w:rsid w:val="00C538CF"/>
    <w:rsid w:val="00C6280A"/>
    <w:rsid w:val="00C64520"/>
    <w:rsid w:val="00C64A52"/>
    <w:rsid w:val="00C6713B"/>
    <w:rsid w:val="00C74280"/>
    <w:rsid w:val="00C7440D"/>
    <w:rsid w:val="00C827BD"/>
    <w:rsid w:val="00C82C88"/>
    <w:rsid w:val="00C86705"/>
    <w:rsid w:val="00C86E32"/>
    <w:rsid w:val="00C8766B"/>
    <w:rsid w:val="00C90A4A"/>
    <w:rsid w:val="00C92E54"/>
    <w:rsid w:val="00C939E7"/>
    <w:rsid w:val="00C973A9"/>
    <w:rsid w:val="00C97D98"/>
    <w:rsid w:val="00CB269B"/>
    <w:rsid w:val="00CC34EB"/>
    <w:rsid w:val="00CC4EAC"/>
    <w:rsid w:val="00CE3F80"/>
    <w:rsid w:val="00CE68C6"/>
    <w:rsid w:val="00D028E4"/>
    <w:rsid w:val="00D07C6F"/>
    <w:rsid w:val="00D10DA4"/>
    <w:rsid w:val="00D1185D"/>
    <w:rsid w:val="00D21663"/>
    <w:rsid w:val="00D22131"/>
    <w:rsid w:val="00D30F75"/>
    <w:rsid w:val="00D327CA"/>
    <w:rsid w:val="00D410A7"/>
    <w:rsid w:val="00D447BF"/>
    <w:rsid w:val="00D5467F"/>
    <w:rsid w:val="00D57218"/>
    <w:rsid w:val="00D577F2"/>
    <w:rsid w:val="00D71F69"/>
    <w:rsid w:val="00D97CDB"/>
    <w:rsid w:val="00DA6436"/>
    <w:rsid w:val="00DB2494"/>
    <w:rsid w:val="00DB34DC"/>
    <w:rsid w:val="00DC2EA6"/>
    <w:rsid w:val="00DC3963"/>
    <w:rsid w:val="00DC6FBF"/>
    <w:rsid w:val="00DD1F71"/>
    <w:rsid w:val="00DD2293"/>
    <w:rsid w:val="00DE65B5"/>
    <w:rsid w:val="00DF447E"/>
    <w:rsid w:val="00E02302"/>
    <w:rsid w:val="00E14649"/>
    <w:rsid w:val="00E24CD3"/>
    <w:rsid w:val="00E3298B"/>
    <w:rsid w:val="00E32D46"/>
    <w:rsid w:val="00E354C7"/>
    <w:rsid w:val="00E35D23"/>
    <w:rsid w:val="00E368F0"/>
    <w:rsid w:val="00E42671"/>
    <w:rsid w:val="00E45197"/>
    <w:rsid w:val="00E472E7"/>
    <w:rsid w:val="00E52D2D"/>
    <w:rsid w:val="00E5318B"/>
    <w:rsid w:val="00E5446B"/>
    <w:rsid w:val="00E5477E"/>
    <w:rsid w:val="00E63BE1"/>
    <w:rsid w:val="00E64EA4"/>
    <w:rsid w:val="00E64F55"/>
    <w:rsid w:val="00E71456"/>
    <w:rsid w:val="00E75CE4"/>
    <w:rsid w:val="00E76ACF"/>
    <w:rsid w:val="00E8387C"/>
    <w:rsid w:val="00E87AAF"/>
    <w:rsid w:val="00E919A7"/>
    <w:rsid w:val="00E92241"/>
    <w:rsid w:val="00E922C5"/>
    <w:rsid w:val="00E9741C"/>
    <w:rsid w:val="00EA264B"/>
    <w:rsid w:val="00EB2298"/>
    <w:rsid w:val="00EB2330"/>
    <w:rsid w:val="00EB27E8"/>
    <w:rsid w:val="00EB3C2A"/>
    <w:rsid w:val="00EB40EC"/>
    <w:rsid w:val="00EB4465"/>
    <w:rsid w:val="00EC07D2"/>
    <w:rsid w:val="00EE6E27"/>
    <w:rsid w:val="00F02BC4"/>
    <w:rsid w:val="00F038C6"/>
    <w:rsid w:val="00F03C1D"/>
    <w:rsid w:val="00F04F77"/>
    <w:rsid w:val="00F137EF"/>
    <w:rsid w:val="00F13A4D"/>
    <w:rsid w:val="00F15BF8"/>
    <w:rsid w:val="00F1612A"/>
    <w:rsid w:val="00F16D90"/>
    <w:rsid w:val="00F219DC"/>
    <w:rsid w:val="00F42A4B"/>
    <w:rsid w:val="00F525EA"/>
    <w:rsid w:val="00F5283D"/>
    <w:rsid w:val="00F531CF"/>
    <w:rsid w:val="00F54E69"/>
    <w:rsid w:val="00F551A5"/>
    <w:rsid w:val="00F60BB8"/>
    <w:rsid w:val="00F60FCB"/>
    <w:rsid w:val="00F6240B"/>
    <w:rsid w:val="00F642F0"/>
    <w:rsid w:val="00F65715"/>
    <w:rsid w:val="00F73F4F"/>
    <w:rsid w:val="00F8184C"/>
    <w:rsid w:val="00F928B9"/>
    <w:rsid w:val="00FA4C59"/>
    <w:rsid w:val="00FB031F"/>
    <w:rsid w:val="00FB7BF3"/>
    <w:rsid w:val="00FC0B05"/>
    <w:rsid w:val="00FC0B3C"/>
    <w:rsid w:val="00FC1393"/>
    <w:rsid w:val="00FC1442"/>
    <w:rsid w:val="00FC1ED1"/>
    <w:rsid w:val="00FC340E"/>
    <w:rsid w:val="00FD1FA1"/>
    <w:rsid w:val="00FD22E5"/>
    <w:rsid w:val="00FD57E8"/>
    <w:rsid w:val="00FD673B"/>
    <w:rsid w:val="00FE26C3"/>
    <w:rsid w:val="00FE56D4"/>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9E9E"/>
  <w15:docId w15:val="{3D147C65-B64C-4861-A551-77CEB16E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74B"/>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B474B"/>
    <w:pPr>
      <w:spacing w:before="100" w:beforeAutospacing="1" w:after="100" w:afterAutospacing="1"/>
    </w:pPr>
    <w:rPr>
      <w:sz w:val="24"/>
      <w:szCs w:val="24"/>
      <w:lang w:val="en-US" w:eastAsia="ja-JP"/>
    </w:rPr>
  </w:style>
  <w:style w:type="paragraph" w:styleId="NormalWeb">
    <w:name w:val="Normal (Web)"/>
    <w:basedOn w:val="Normal"/>
    <w:uiPriority w:val="99"/>
    <w:semiHidden/>
    <w:unhideWhenUsed/>
    <w:rsid w:val="001B474B"/>
    <w:pPr>
      <w:spacing w:before="100" w:beforeAutospacing="1" w:after="100" w:afterAutospacing="1"/>
    </w:pPr>
    <w:rPr>
      <w:sz w:val="24"/>
      <w:szCs w:val="24"/>
      <w:lang w:val="en-US" w:eastAsia="ja-JP"/>
    </w:rPr>
  </w:style>
  <w:style w:type="paragraph" w:styleId="FootnoteText">
    <w:name w:val="footnote text"/>
    <w:basedOn w:val="Normal"/>
    <w:link w:val="FootnoteTextChar"/>
    <w:uiPriority w:val="99"/>
    <w:semiHidden/>
    <w:unhideWhenUsed/>
    <w:rsid w:val="001B474B"/>
    <w:pPr>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1B474B"/>
    <w:rPr>
      <w:rFonts w:ascii="Calibri" w:eastAsia="Calibri" w:hAnsi="Calibri" w:cs="Times New Roman"/>
      <w:sz w:val="20"/>
      <w:szCs w:val="20"/>
    </w:rPr>
  </w:style>
  <w:style w:type="paragraph" w:styleId="Header">
    <w:name w:val="header"/>
    <w:basedOn w:val="Normal"/>
    <w:link w:val="HeaderChar"/>
    <w:uiPriority w:val="99"/>
    <w:unhideWhenUsed/>
    <w:rsid w:val="001B474B"/>
    <w:pPr>
      <w:tabs>
        <w:tab w:val="center" w:pos="4680"/>
        <w:tab w:val="right" w:pos="9360"/>
      </w:tabs>
    </w:pPr>
  </w:style>
  <w:style w:type="character" w:customStyle="1" w:styleId="HeaderChar">
    <w:name w:val="Header Char"/>
    <w:basedOn w:val="DefaultParagraphFont"/>
    <w:link w:val="Header"/>
    <w:uiPriority w:val="99"/>
    <w:rsid w:val="001B474B"/>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1B474B"/>
    <w:pPr>
      <w:tabs>
        <w:tab w:val="center" w:pos="4320"/>
        <w:tab w:val="right" w:pos="8640"/>
      </w:tabs>
    </w:pPr>
    <w:rPr>
      <w:rFonts w:ascii=".VnTime" w:hAnsi=".VnTime"/>
      <w:szCs w:val="24"/>
      <w:lang w:val="en-US" w:eastAsia="en-US"/>
    </w:rPr>
  </w:style>
  <w:style w:type="character" w:customStyle="1" w:styleId="FooterChar">
    <w:name w:val="Footer Char"/>
    <w:basedOn w:val="DefaultParagraphFont"/>
    <w:link w:val="Footer"/>
    <w:uiPriority w:val="99"/>
    <w:rsid w:val="001B474B"/>
    <w:rPr>
      <w:rFonts w:ascii=".VnTime" w:eastAsia="Times New Roman" w:hAnsi=".VnTime" w:cs="Times New Roman"/>
      <w:sz w:val="28"/>
      <w:szCs w:val="24"/>
    </w:rPr>
  </w:style>
  <w:style w:type="paragraph" w:styleId="BodyTextIndent">
    <w:name w:val="Body Text Indent"/>
    <w:basedOn w:val="Normal"/>
    <w:link w:val="BodyTextIndentChar"/>
    <w:uiPriority w:val="99"/>
    <w:semiHidden/>
    <w:unhideWhenUsed/>
    <w:rsid w:val="001B474B"/>
    <w:pPr>
      <w:ind w:firstLine="700"/>
      <w:jc w:val="both"/>
    </w:pPr>
    <w:rPr>
      <w:rFonts w:ascii=".VnTime" w:hAnsi=".VnTime"/>
      <w:szCs w:val="24"/>
      <w:lang w:val="en-US" w:eastAsia="en-US"/>
    </w:rPr>
  </w:style>
  <w:style w:type="character" w:customStyle="1" w:styleId="BodyTextIndentChar">
    <w:name w:val="Body Text Indent Char"/>
    <w:basedOn w:val="DefaultParagraphFont"/>
    <w:link w:val="BodyTextIndent"/>
    <w:uiPriority w:val="99"/>
    <w:semiHidden/>
    <w:rsid w:val="001B474B"/>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1B4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74B"/>
    <w:rPr>
      <w:rFonts w:ascii="Segoe UI" w:eastAsia="Times New Roman" w:hAnsi="Segoe UI" w:cs="Segoe UI"/>
      <w:sz w:val="18"/>
      <w:szCs w:val="18"/>
      <w:lang w:val="vi-VN" w:eastAsia="vi-VN"/>
    </w:rPr>
  </w:style>
  <w:style w:type="paragraph" w:customStyle="1" w:styleId="Char">
    <w:name w:val="Char"/>
    <w:basedOn w:val="Normal"/>
    <w:uiPriority w:val="99"/>
    <w:rsid w:val="001B474B"/>
    <w:pPr>
      <w:spacing w:after="160" w:line="240" w:lineRule="exact"/>
    </w:pPr>
    <w:rPr>
      <w:rFonts w:ascii="Verdana" w:eastAsia="MS Mincho" w:hAnsi="Verdana"/>
      <w:sz w:val="20"/>
      <w:szCs w:val="20"/>
      <w:lang w:val="en-GB" w:eastAsia="en-US"/>
    </w:rPr>
  </w:style>
  <w:style w:type="character" w:styleId="FootnoteReference">
    <w:name w:val="footnote reference"/>
    <w:uiPriority w:val="99"/>
    <w:semiHidden/>
    <w:unhideWhenUsed/>
    <w:rsid w:val="001B474B"/>
    <w:rPr>
      <w:vertAlign w:val="superscript"/>
    </w:rPr>
  </w:style>
  <w:style w:type="character" w:customStyle="1" w:styleId="fontstyle01">
    <w:name w:val="fontstyle01"/>
    <w:rsid w:val="001B474B"/>
    <w:rPr>
      <w:rFonts w:ascii="Times New Roman" w:hAnsi="Times New Roman" w:cs="Times New Roman" w:hint="default"/>
      <w:b w:val="0"/>
      <w:bCs w:val="0"/>
      <w:i w:val="0"/>
      <w:iCs w:val="0"/>
      <w:color w:val="000000"/>
      <w:sz w:val="28"/>
      <w:szCs w:val="28"/>
    </w:rPr>
  </w:style>
  <w:style w:type="character" w:customStyle="1" w:styleId="fontstyle21">
    <w:name w:val="fontstyle21"/>
    <w:rsid w:val="001B474B"/>
    <w:rPr>
      <w:rFonts w:ascii="Times New Roman" w:hAnsi="Times New Roman" w:cs="Times New Roman" w:hint="default"/>
      <w:b w:val="0"/>
      <w:bCs w:val="0"/>
      <w:i/>
      <w:iCs/>
      <w:color w:val="000000"/>
      <w:sz w:val="28"/>
      <w:szCs w:val="28"/>
    </w:rPr>
  </w:style>
  <w:style w:type="table" w:styleId="TableGrid">
    <w:name w:val="Table Grid"/>
    <w:basedOn w:val="TableNormal"/>
    <w:uiPriority w:val="59"/>
    <w:rsid w:val="001B474B"/>
    <w:pPr>
      <w:spacing w:after="0" w:line="240" w:lineRule="auto"/>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7221F"/>
    <w:pPr>
      <w:ind w:left="720"/>
      <w:contextualSpacing/>
    </w:pPr>
  </w:style>
  <w:style w:type="paragraph" w:customStyle="1" w:styleId="Char0">
    <w:name w:val="Char"/>
    <w:basedOn w:val="Normal"/>
    <w:rsid w:val="0021659D"/>
    <w:pPr>
      <w:spacing w:after="160" w:line="240" w:lineRule="exact"/>
      <w:textAlignment w:val="baseline"/>
    </w:pPr>
    <w:rPr>
      <w:rFonts w:ascii="Verdana" w:eastAsia="MS Mincho" w:hAnsi="Verdana"/>
      <w:i/>
      <w:sz w:val="20"/>
      <w:szCs w:val="20"/>
      <w:lang w:val="en-GB" w:eastAsia="en-US"/>
    </w:rPr>
  </w:style>
  <w:style w:type="paragraph" w:customStyle="1" w:styleId="Char1">
    <w:name w:val="Char"/>
    <w:basedOn w:val="Normal"/>
    <w:rsid w:val="001D25C0"/>
    <w:pPr>
      <w:spacing w:after="160" w:line="240" w:lineRule="exact"/>
      <w:textAlignment w:val="baseline"/>
    </w:pPr>
    <w:rPr>
      <w:rFonts w:ascii="Verdana" w:eastAsia="MS Mincho" w:hAnsi="Verdana"/>
      <w:i/>
      <w:sz w:val="20"/>
      <w:szCs w:val="20"/>
      <w:lang w:val="en-GB" w:eastAsia="en-US"/>
    </w:rPr>
  </w:style>
  <w:style w:type="character" w:styleId="Hyperlink">
    <w:name w:val="Hyperlink"/>
    <w:basedOn w:val="DefaultParagraphFont"/>
    <w:uiPriority w:val="99"/>
    <w:unhideWhenUsed/>
    <w:rsid w:val="00114512"/>
    <w:rPr>
      <w:color w:val="0563C1" w:themeColor="hyperlink"/>
      <w:u w:val="single"/>
    </w:rPr>
  </w:style>
  <w:style w:type="character" w:customStyle="1" w:styleId="UnresolvedMention1">
    <w:name w:val="Unresolved Mention1"/>
    <w:basedOn w:val="DefaultParagraphFont"/>
    <w:uiPriority w:val="99"/>
    <w:semiHidden/>
    <w:unhideWhenUsed/>
    <w:rsid w:val="0011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dongdoithanhoa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1954-9065-41F2-9C72-EFC4A552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Mạnh Hướng</dc:creator>
  <cp:lastModifiedBy>Admin</cp:lastModifiedBy>
  <cp:revision>2</cp:revision>
  <cp:lastPrinted>2022-08-02T00:32:00Z</cp:lastPrinted>
  <dcterms:created xsi:type="dcterms:W3CDTF">2022-08-02T00:33:00Z</dcterms:created>
  <dcterms:modified xsi:type="dcterms:W3CDTF">2022-08-02T00:33:00Z</dcterms:modified>
</cp:coreProperties>
</file>