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670"/>
      </w:tblGrid>
      <w:tr w:rsidR="00125CAA" w:rsidRPr="00125CAA" w14:paraId="61986297" w14:textId="77777777" w:rsidTr="000F4BE6">
        <w:tc>
          <w:tcPr>
            <w:tcW w:w="3720" w:type="dxa"/>
          </w:tcPr>
          <w:p w14:paraId="1724BC50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UBND HUYỆN THANH OAI</w:t>
            </w:r>
          </w:p>
          <w:p w14:paraId="77590B85" w14:textId="409AD5F2" w:rsidR="00125CAA" w:rsidRPr="00125CAA" w:rsidRDefault="00C4458A" w:rsidP="00C445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TRƯỜ</w:t>
            </w:r>
            <w:r w:rsidR="00EF5F7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NG TH </w:t>
            </w:r>
            <w:r w:rsidR="006B706A">
              <w:rPr>
                <w:rFonts w:ascii="Times New Roman" w:hAnsi="Times New Roman" w:cs="Times New Roman"/>
                <w:b/>
                <w:sz w:val="26"/>
                <w:szCs w:val="24"/>
              </w:rPr>
              <w:t>CỰ KHÊ</w:t>
            </w:r>
          </w:p>
        </w:tc>
        <w:tc>
          <w:tcPr>
            <w:tcW w:w="5670" w:type="dxa"/>
          </w:tcPr>
          <w:p w14:paraId="2E1BF1F1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14:paraId="011D7183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  <w:tr w:rsidR="00125CAA" w:rsidRPr="00125CAA" w14:paraId="55E96471" w14:textId="77777777" w:rsidTr="000F4BE6">
        <w:tc>
          <w:tcPr>
            <w:tcW w:w="3720" w:type="dxa"/>
          </w:tcPr>
          <w:p w14:paraId="2E0B16F2" w14:textId="0F0E788A" w:rsidR="00125CAA" w:rsidRPr="00125CAA" w:rsidRDefault="006B706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5C20C" wp14:editId="46E1D0AE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30480</wp:posOffset>
                      </wp:positionV>
                      <wp:extent cx="765175" cy="0"/>
                      <wp:effectExtent l="12065" t="6350" r="13335" b="127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058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4.05pt;margin-top:2.4pt;width:6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yLHA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"/>
                  </w:pict>
                </mc:Fallback>
              </mc:AlternateContent>
            </w:r>
          </w:p>
          <w:p w14:paraId="7A7C09EB" w14:textId="33A96DA2" w:rsidR="00125CAA" w:rsidRPr="00AB5D03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Số:</w:t>
            </w:r>
            <w:r w:rsidR="00B56F2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B706A">
              <w:rPr>
                <w:rFonts w:ascii="Times New Roman" w:hAnsi="Times New Roman" w:cs="Times New Roman"/>
                <w:sz w:val="26"/>
                <w:szCs w:val="24"/>
              </w:rPr>
              <w:t xml:space="preserve">65 </w:t>
            </w:r>
            <w:r w:rsidR="00B56F2A" w:rsidRPr="00B56F2A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r w:rsidR="00AB5D03" w:rsidRPr="00B56F2A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KH</w:t>
            </w:r>
            <w:r w:rsidR="00AB5D03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C4458A">
              <w:rPr>
                <w:rFonts w:ascii="Times New Roman" w:hAnsi="Times New Roman" w:cs="Times New Roman"/>
                <w:sz w:val="26"/>
                <w:szCs w:val="24"/>
              </w:rPr>
              <w:t>TH</w:t>
            </w:r>
            <w:r w:rsidR="006B706A">
              <w:rPr>
                <w:rFonts w:ascii="Times New Roman" w:hAnsi="Times New Roman" w:cs="Times New Roman"/>
                <w:sz w:val="26"/>
                <w:szCs w:val="24"/>
              </w:rPr>
              <w:t>CK</w:t>
            </w:r>
          </w:p>
          <w:p w14:paraId="03956B92" w14:textId="77777777" w:rsidR="00125CAA" w:rsidRPr="00125CAA" w:rsidRDefault="00125CAA" w:rsidP="00125C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670" w:type="dxa"/>
          </w:tcPr>
          <w:p w14:paraId="164C626F" w14:textId="77777777" w:rsidR="00125CAA" w:rsidRPr="00125CAA" w:rsidRDefault="00063527" w:rsidP="008154FE">
            <w:pPr>
              <w:jc w:val="right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CB1F84" wp14:editId="2D84B3CA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20955</wp:posOffset>
                      </wp:positionV>
                      <wp:extent cx="2081530" cy="0"/>
                      <wp:effectExtent l="10160" t="6350" r="1333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5CF95A" id="AutoShape 7" o:spid="_x0000_s1026" type="#_x0000_t32" style="position:absolute;margin-left:53.9pt;margin-top:1.65pt;width:16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/c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jH8+gbQ5RpdwZ3yA9yVf9ouh3i6QqWyIbHoLfzhpyE58RvUvxF6uhyH74rBjEEMAP&#10;szrVpveQMAV0CpKcb5Lwk0MUPqbxIpk9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"/>
                  </w:pict>
                </mc:Fallback>
              </mc:AlternateContent>
            </w:r>
          </w:p>
          <w:p w14:paraId="0B68FE1D" w14:textId="3775FE8B" w:rsidR="00125CAA" w:rsidRPr="00C4458A" w:rsidRDefault="006B706A" w:rsidP="000F4BE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Cự Khê</w:t>
            </w:r>
            <w:r w:rsidR="004F24B1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EF5F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5CAA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5 năm 2022</w:t>
            </w:r>
          </w:p>
        </w:tc>
      </w:tr>
    </w:tbl>
    <w:p w14:paraId="75BF2EF2" w14:textId="77777777" w:rsidR="00125CAA" w:rsidRPr="00125CAA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4278E955" w14:textId="77777777" w:rsidR="00125CAA" w:rsidRPr="0001294D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4D">
        <w:rPr>
          <w:rFonts w:ascii="Times New Roman" w:hAnsi="Times New Roman" w:cs="Times New Roman"/>
          <w:b/>
          <w:sz w:val="28"/>
          <w:szCs w:val="28"/>
        </w:rPr>
        <w:t>Tổ chức hoạt động hè cho học sinh năm 2022</w:t>
      </w:r>
    </w:p>
    <w:p w14:paraId="339C3F9E" w14:textId="77777777" w:rsidR="00125CAA" w:rsidRPr="00125CAA" w:rsidRDefault="00063527" w:rsidP="0012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225FF" wp14:editId="22A88AC5">
                <wp:simplePos x="0" y="0"/>
                <wp:positionH relativeFrom="column">
                  <wp:posOffset>2328545</wp:posOffset>
                </wp:positionH>
                <wp:positionV relativeFrom="paragraph">
                  <wp:posOffset>41910</wp:posOffset>
                </wp:positionV>
                <wp:extent cx="1297305" cy="0"/>
                <wp:effectExtent l="8255" t="5715" r="8890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3F2336" id="AutoShape 6" o:spid="_x0000_s1026" type="#_x0000_t32" style="position:absolute;margin-left:183.35pt;margin-top:3.3pt;width:102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Z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mE0Wjw/p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"/>
            </w:pict>
          </mc:Fallback>
        </mc:AlternateContent>
      </w:r>
    </w:p>
    <w:p w14:paraId="0C414CCB" w14:textId="299C77F5" w:rsidR="00C4458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>
        <w:rPr>
          <w:rFonts w:ascii="Times New Roman" w:hAnsi="Times New Roman" w:cs="Times New Roman"/>
          <w:sz w:val="28"/>
          <w:szCs w:val="28"/>
        </w:rPr>
        <w:t>1394/KH-SGDĐT ngày 19/5/2022 của Sở Giáo dục và Đào tạo</w:t>
      </w:r>
      <w:r w:rsidRPr="00125CAA">
        <w:rPr>
          <w:rFonts w:ascii="Times New Roman" w:hAnsi="Times New Roman" w:cs="Times New Roman"/>
          <w:sz w:val="28"/>
          <w:szCs w:val="28"/>
        </w:rPr>
        <w:t xml:space="preserve"> Hà Nội </w:t>
      </w:r>
      <w:r>
        <w:rPr>
          <w:rFonts w:ascii="Times New Roman" w:hAnsi="Times New Roman" w:cs="Times New Roman"/>
          <w:sz w:val="28"/>
          <w:szCs w:val="28"/>
        </w:rPr>
        <w:t xml:space="preserve">về </w:t>
      </w:r>
      <w:r w:rsidRPr="00125CAA">
        <w:rPr>
          <w:rFonts w:ascii="Times New Roman" w:hAnsi="Times New Roman" w:cs="Times New Roman"/>
          <w:sz w:val="28"/>
          <w:szCs w:val="28"/>
        </w:rPr>
        <w:t>tổ chức hoạt động hè</w:t>
      </w:r>
      <w:r>
        <w:rPr>
          <w:rFonts w:ascii="Times New Roman" w:hAnsi="Times New Roman" w:cs="Times New Roman"/>
          <w:sz w:val="28"/>
          <w:szCs w:val="28"/>
        </w:rPr>
        <w:t xml:space="preserve"> cho học sinh năm 2022 ngành GDĐT Hà Nội;</w:t>
      </w:r>
      <w:r w:rsidR="00365DC8">
        <w:rPr>
          <w:rFonts w:ascii="Times New Roman" w:hAnsi="Times New Roman" w:cs="Times New Roman"/>
          <w:sz w:val="28"/>
          <w:szCs w:val="28"/>
        </w:rPr>
        <w:t xml:space="preserve"> </w:t>
      </w:r>
      <w:r w:rsidR="00F140E0" w:rsidRPr="00125CAA">
        <w:rPr>
          <w:rFonts w:ascii="Times New Roman" w:hAnsi="Times New Roman" w:cs="Times New Roman"/>
          <w:sz w:val="28"/>
          <w:szCs w:val="28"/>
        </w:rPr>
        <w:t xml:space="preserve">Kế hoạch số </w:t>
      </w:r>
      <w:r w:rsidR="00F140E0">
        <w:rPr>
          <w:rFonts w:ascii="Times New Roman" w:hAnsi="Times New Roman" w:cs="Times New Roman"/>
          <w:sz w:val="28"/>
          <w:szCs w:val="28"/>
        </w:rPr>
        <w:t xml:space="preserve">517/KH-PGDĐT ngày 25/5/2022 của Phòng Giáo dục và Đào tạo huyện Thanh Oai về </w:t>
      </w:r>
      <w:r w:rsidR="00F140E0" w:rsidRPr="00125CAA">
        <w:rPr>
          <w:rFonts w:ascii="Times New Roman" w:hAnsi="Times New Roman" w:cs="Times New Roman"/>
          <w:sz w:val="28"/>
          <w:szCs w:val="28"/>
        </w:rPr>
        <w:t>tổ chức hoạt động hè</w:t>
      </w:r>
      <w:r w:rsidR="00F140E0">
        <w:rPr>
          <w:rFonts w:ascii="Times New Roman" w:hAnsi="Times New Roman" w:cs="Times New Roman"/>
          <w:sz w:val="28"/>
          <w:szCs w:val="28"/>
        </w:rPr>
        <w:t xml:space="preserve"> cho học sinh năm 2022 ngành GDĐT Thanh Oai;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BCAA8" w14:textId="5775D19D" w:rsidR="00125CAA" w:rsidRDefault="00F140E0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</w:t>
      </w:r>
      <w:r w:rsidR="000F4BE6">
        <w:rPr>
          <w:rFonts w:ascii="Times New Roman" w:hAnsi="Times New Roman" w:cs="Times New Roman"/>
          <w:sz w:val="28"/>
          <w:szCs w:val="28"/>
        </w:rPr>
        <w:t>ng Tiểu học</w:t>
      </w:r>
      <w:r w:rsidR="00EF5F76">
        <w:rPr>
          <w:rFonts w:ascii="Times New Roman" w:hAnsi="Times New Roman" w:cs="Times New Roman"/>
          <w:sz w:val="28"/>
          <w:szCs w:val="28"/>
        </w:rPr>
        <w:t xml:space="preserve"> </w:t>
      </w:r>
      <w:r w:rsidR="006B706A">
        <w:rPr>
          <w:rFonts w:ascii="Times New Roman" w:hAnsi="Times New Roman" w:cs="Times New Roman"/>
          <w:sz w:val="28"/>
          <w:szCs w:val="28"/>
        </w:rPr>
        <w:t>Cự Khê</w:t>
      </w:r>
      <w:r w:rsidR="00125CAA">
        <w:rPr>
          <w:rFonts w:ascii="Times New Roman" w:hAnsi="Times New Roman" w:cs="Times New Roman"/>
          <w:sz w:val="28"/>
          <w:szCs w:val="28"/>
        </w:rPr>
        <w:t xml:space="preserve"> xây dựng Kế hoạch tổ chức hoạt độ</w:t>
      </w:r>
      <w:r w:rsidR="009732D0">
        <w:rPr>
          <w:rFonts w:ascii="Times New Roman" w:hAnsi="Times New Roman" w:cs="Times New Roman"/>
          <w:sz w:val="28"/>
          <w:szCs w:val="28"/>
        </w:rPr>
        <w:t>ng h</w:t>
      </w:r>
      <w:r w:rsidR="00125CAA">
        <w:rPr>
          <w:rFonts w:ascii="Times New Roman" w:hAnsi="Times New Roman" w:cs="Times New Roman"/>
          <w:sz w:val="28"/>
          <w:szCs w:val="28"/>
        </w:rPr>
        <w:t>è cho học sinh năm 2022 cụ thể như sau:</w:t>
      </w:r>
      <w:r w:rsidR="009732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A70BC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93D71C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14:paraId="64AFF58E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1. Mục đích</w:t>
      </w:r>
    </w:p>
    <w:p w14:paraId="4D6C451E" w14:textId="56D6DFE9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Nhằm phối hợp giữa </w:t>
      </w:r>
      <w:r w:rsidR="00F140E0">
        <w:rPr>
          <w:rFonts w:ascii="Times New Roman" w:hAnsi="Times New Roman" w:cs="Times New Roman"/>
          <w:sz w:val="28"/>
          <w:szCs w:val="28"/>
        </w:rPr>
        <w:t>nhà trường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với chính quyền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các tổ chức đoàn thể chính trị xã hội trên các địa bàn dân cư nơi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0E0">
        <w:rPr>
          <w:rFonts w:ascii="Times New Roman" w:hAnsi="Times New Roman" w:cs="Times New Roman"/>
          <w:sz w:val="28"/>
          <w:szCs w:val="28"/>
        </w:rPr>
        <w:t xml:space="preserve">sinh </w:t>
      </w:r>
      <w:r w:rsidRPr="00125CAA">
        <w:rPr>
          <w:rFonts w:ascii="Times New Roman" w:hAnsi="Times New Roman" w:cs="Times New Roman"/>
          <w:sz w:val="28"/>
          <w:szCs w:val="28"/>
        </w:rPr>
        <w:t>cư trú</w:t>
      </w:r>
      <w:r w:rsidR="00BD5A64">
        <w:rPr>
          <w:rFonts w:ascii="Times New Roman" w:hAnsi="Times New Roman" w:cs="Times New Roman"/>
          <w:sz w:val="28"/>
          <w:szCs w:val="28"/>
        </w:rPr>
        <w:t xml:space="preserve"> tạ</w:t>
      </w:r>
      <w:r w:rsidR="006B706A">
        <w:rPr>
          <w:rFonts w:ascii="Times New Roman" w:hAnsi="Times New Roman" w:cs="Times New Roman"/>
          <w:sz w:val="28"/>
          <w:szCs w:val="28"/>
        </w:rPr>
        <w:t>i các thôn Khúc thủy</w:t>
      </w:r>
      <w:r w:rsidRPr="00125CAA">
        <w:rPr>
          <w:rFonts w:ascii="Times New Roman" w:hAnsi="Times New Roman" w:cs="Times New Roman"/>
          <w:sz w:val="28"/>
          <w:szCs w:val="28"/>
        </w:rPr>
        <w:t xml:space="preserve">, </w:t>
      </w:r>
      <w:r w:rsidR="006B706A">
        <w:rPr>
          <w:rFonts w:ascii="Times New Roman" w:hAnsi="Times New Roman" w:cs="Times New Roman"/>
          <w:sz w:val="28"/>
          <w:szCs w:val="28"/>
        </w:rPr>
        <w:t xml:space="preserve">Cự Đà, Thôn Mỹ, Thôn Thượng, Thôn </w:t>
      </w:r>
      <w:r w:rsidR="00206CBF">
        <w:rPr>
          <w:rFonts w:ascii="Times New Roman" w:hAnsi="Times New Roman" w:cs="Times New Roman"/>
          <w:sz w:val="28"/>
          <w:szCs w:val="28"/>
        </w:rPr>
        <w:t>các tòa nhà khu</w:t>
      </w:r>
      <w:r w:rsidR="006B706A" w:rsidRPr="006B706A">
        <w:rPr>
          <w:rFonts w:ascii="Times New Roman" w:hAnsi="Times New Roman" w:cs="Times New Roman"/>
          <w:sz w:val="28"/>
          <w:szCs w:val="28"/>
        </w:rPr>
        <w:t xml:space="preserve"> đô thị Thanh Hà </w:t>
      </w:r>
      <w:r w:rsidR="006B706A">
        <w:rPr>
          <w:rFonts w:ascii="Times New Roman" w:hAnsi="Times New Roman" w:cs="Times New Roman"/>
          <w:sz w:val="28"/>
          <w:szCs w:val="28"/>
        </w:rPr>
        <w:t xml:space="preserve">Hạ, xã Cự Khê </w:t>
      </w:r>
      <w:r w:rsidRPr="00125CAA">
        <w:rPr>
          <w:rFonts w:ascii="Times New Roman" w:hAnsi="Times New Roman" w:cs="Times New Roman"/>
          <w:sz w:val="28"/>
          <w:szCs w:val="28"/>
        </w:rPr>
        <w:t>tổ chức cho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</w:t>
      </w:r>
      <w:r w:rsidR="001856CC">
        <w:rPr>
          <w:rFonts w:ascii="Times New Roman" w:hAnsi="Times New Roman" w:cs="Times New Roman"/>
          <w:sz w:val="28"/>
          <w:szCs w:val="28"/>
        </w:rPr>
        <w:t>ng Văn hóa, v</w:t>
      </w:r>
      <w:r w:rsidRPr="00125CAA">
        <w:rPr>
          <w:rFonts w:ascii="Times New Roman" w:hAnsi="Times New Roman" w:cs="Times New Roman"/>
          <w:sz w:val="28"/>
          <w:szCs w:val="28"/>
        </w:rPr>
        <w:t>ăn nghệ</w:t>
      </w:r>
      <w:r w:rsidR="001856CC">
        <w:rPr>
          <w:rFonts w:ascii="Times New Roman" w:hAnsi="Times New Roman" w:cs="Times New Roman"/>
          <w:sz w:val="28"/>
          <w:szCs w:val="28"/>
        </w:rPr>
        <w:t>, T</w:t>
      </w:r>
      <w:r w:rsidRPr="00125CAA">
        <w:rPr>
          <w:rFonts w:ascii="Times New Roman" w:hAnsi="Times New Roman" w:cs="Times New Roman"/>
          <w:sz w:val="28"/>
          <w:szCs w:val="28"/>
        </w:rPr>
        <w:t>hể dục thể thao và các trò chơi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gian phù hợp, bổ ích, lành mạnh trong dịp hè 2022.</w:t>
      </w:r>
    </w:p>
    <w:p w14:paraId="4DA46564" w14:textId="21E67B9B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Nâng cao ý thức, trách nhiệm và sự quan tâm của nhà trường, gia đình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và xã hội trong việc chăm sóc, quản lý, giáo dục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trong dịp hè.</w:t>
      </w:r>
    </w:p>
    <w:p w14:paraId="36D290D5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Yêu cầu</w:t>
      </w:r>
    </w:p>
    <w:p w14:paraId="470B1D9C" w14:textId="2220A388" w:rsidR="00E3367C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Việc tổ chức hoạt động hè cho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nguyên tắc tự nguyện, trên tinh thần tăng cường tuyên truyền, vận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khuyến khích các em tham gia có sự ủng hộ của cha mẹ họ</w:t>
      </w:r>
      <w:r w:rsidR="00F140E0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07BC889" w14:textId="592E510D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Khi tổ chức các hoạt động phải đảm bảo an toàn, phù hợp với tình hình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thực tế của địa phương và công tác phòng chống dịch bệnh COVID-19 và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dịch bệnh theo mùa khác.</w:t>
      </w:r>
    </w:p>
    <w:p w14:paraId="77C8E198" w14:textId="009E46EF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100%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hoàn cảnh đặc biệt theo quy định</w:t>
      </w:r>
      <w:r w:rsidR="00E3367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được quan tâm, hỗ trợ trong Tháng hành động vì trẻ em, đặc biệt nhân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Quốc tế</w:t>
      </w:r>
      <w:r w:rsidR="00BD5A64">
        <w:rPr>
          <w:rFonts w:ascii="Times New Roman" w:hAnsi="Times New Roman" w:cs="Times New Roman"/>
          <w:sz w:val="28"/>
          <w:szCs w:val="28"/>
        </w:rPr>
        <w:t xml:space="preserve"> T</w:t>
      </w:r>
      <w:r w:rsidRPr="00125CAA">
        <w:rPr>
          <w:rFonts w:ascii="Times New Roman" w:hAnsi="Times New Roman" w:cs="Times New Roman"/>
          <w:sz w:val="28"/>
          <w:szCs w:val="28"/>
        </w:rPr>
        <w:t>hiếu nhi 01/6.</w:t>
      </w:r>
    </w:p>
    <w:p w14:paraId="70837C67" w14:textId="49CC85C6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Các hoạt động được tổ chức đồng bộ, thiết thực, đạt hiệu quả giáo 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cao, tạo tâm thế phấn khởi khi các em chuẩn bị bước vào năm học mới.</w:t>
      </w:r>
    </w:p>
    <w:p w14:paraId="7F4862BE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00FF73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II. NỘI DUNG HOẠT ĐỘNG</w:t>
      </w:r>
    </w:p>
    <w:p w14:paraId="1C548BF6" w14:textId="78A5AA0E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 xml:space="preserve">1. Đối với </w:t>
      </w:r>
      <w:r w:rsidR="00F140E0">
        <w:rPr>
          <w:rFonts w:ascii="Times New Roman" w:hAnsi="Times New Roman" w:cs="Times New Roman"/>
          <w:b/>
          <w:sz w:val="28"/>
          <w:szCs w:val="28"/>
        </w:rPr>
        <w:t>nhà trường</w:t>
      </w:r>
      <w:r w:rsidR="006B706A">
        <w:rPr>
          <w:rFonts w:ascii="Times New Roman" w:hAnsi="Times New Roman" w:cs="Times New Roman"/>
          <w:b/>
          <w:sz w:val="28"/>
          <w:szCs w:val="28"/>
        </w:rPr>
        <w:t xml:space="preserve"> tiểu học Cự Khê</w:t>
      </w:r>
    </w:p>
    <w:p w14:paraId="728A2425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</w:t>
      </w:r>
      <w:r w:rsidRPr="00E1411D">
        <w:rPr>
          <w:rFonts w:ascii="Times New Roman" w:hAnsi="Times New Roman" w:cs="Times New Roman"/>
          <w:i/>
          <w:sz w:val="28"/>
          <w:szCs w:val="28"/>
        </w:rPr>
        <w:t>1. Công tác phối hợp bàn giao học sinh về sinh hoạt hè tại địa phương</w:t>
      </w:r>
    </w:p>
    <w:p w14:paraId="3899A018" w14:textId="6D5FD0E1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>Khi kết thúc năm học nhà trường chủ động phối hợ</w:t>
      </w:r>
      <w:r w:rsidR="00BD5A64">
        <w:rPr>
          <w:rFonts w:ascii="Times New Roman" w:hAnsi="Times New Roman" w:cs="Times New Roman"/>
          <w:sz w:val="28"/>
          <w:szCs w:val="28"/>
        </w:rPr>
        <w:t>p cùng Đoàn</w:t>
      </w:r>
      <w:r w:rsidRP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EF5F76">
        <w:rPr>
          <w:rFonts w:ascii="Times New Roman" w:hAnsi="Times New Roman" w:cs="Times New Roman"/>
          <w:sz w:val="28"/>
          <w:szCs w:val="28"/>
        </w:rPr>
        <w:t xml:space="preserve">xã </w:t>
      </w:r>
      <w:r w:rsidR="006B706A">
        <w:rPr>
          <w:rFonts w:ascii="Times New Roman" w:hAnsi="Times New Roman" w:cs="Times New Roman"/>
          <w:sz w:val="28"/>
          <w:szCs w:val="28"/>
        </w:rPr>
        <w:t>Cự Khê</w:t>
      </w:r>
      <w:r w:rsidR="00220736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xây dựng kế hoạch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hoạt động cụ thể, tổ chức bàn giao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về sinh hoạt hè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 và tiếp nhận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trở lại khi học sinh tựu trường.</w:t>
      </w:r>
    </w:p>
    <w:p w14:paraId="789F8DE9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1.2. Công tác giáo dục đạo đức lối sống, truyền thống lịch sử văn hóa dân</w:t>
      </w:r>
      <w:r w:rsidR="001414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tộc và phổ biến giáo dục pháp luật</w:t>
      </w:r>
    </w:p>
    <w:p w14:paraId="1C1411A4" w14:textId="4634E501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Tăng cường công tác tuyên truyền các chủ trương, đường lối của Đảng,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chính sách, pháp luật của Trung ương và Thành phố</w:t>
      </w:r>
      <w:r w:rsidR="003129EA">
        <w:rPr>
          <w:rFonts w:ascii="Times New Roman" w:hAnsi="Times New Roman" w:cs="Times New Roman"/>
          <w:sz w:val="28"/>
          <w:szCs w:val="28"/>
        </w:rPr>
        <w:t>, của huyện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về công tác bảo vệ, chăm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sóc trẻ em; tổ chức truyền thông tăng cường nhận thức, kỹ năng của trẻ em, gia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đình, cộng đồng về chung tay bảo vệ trẻ em, phòng, chống tai nạn, thương tích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trẻ em đặc biệt phòng chống, đuối nước, tai nạn giao thông, tai nạn rơi, ngã tại</w:t>
      </w:r>
      <w:r w:rsidR="003129EA">
        <w:rPr>
          <w:rFonts w:ascii="Times New Roman" w:hAnsi="Times New Roman" w:cs="Times New Roman"/>
          <w:sz w:val="28"/>
          <w:szCs w:val="28"/>
        </w:rPr>
        <w:t xml:space="preserve"> các nhà cao tầng, các khu vực đông dân cư.</w:t>
      </w:r>
    </w:p>
    <w:p w14:paraId="48F58CEE" w14:textId="76423CAA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Duy trì và phát huy hiệu quả hoạt động các loại hình cơ sở dịch vụ bảo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vệ trẻ em trong trường học như điểm tư vấn, phòng tham vấn học đường...</w:t>
      </w:r>
    </w:p>
    <w:p w14:paraId="5311877F" w14:textId="77777777" w:rsidR="000F4BE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các hoạt động đền ơn đáp nghĩa nhân dịp 75 năm ngày Thương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binh liệt sỹ (27/7/1947-27/7/2022), đặc biệt tiếp tục thăm hỏi, tặng quà, giúp đỡ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 đình thương binh liệt sỹ, Mẹ Việt Nam anh hùng, gia đình chính sách; chăm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sóc các di tích lịch sử, văn hóa, cách mạng, các khu tưởng niệm, nghĩa trang liệt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sỹ.</w:t>
      </w:r>
    </w:p>
    <w:p w14:paraId="34FE5591" w14:textId="275B431E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Phối hợp với các cơ quan chức năng </w:t>
      </w:r>
      <w:r w:rsidR="003129EA">
        <w:rPr>
          <w:rFonts w:ascii="Times New Roman" w:hAnsi="Times New Roman" w:cs="Times New Roman"/>
          <w:sz w:val="28"/>
          <w:szCs w:val="28"/>
        </w:rPr>
        <w:t xml:space="preserve">trên địa bàn </w:t>
      </w:r>
      <w:r w:rsidRPr="00125CAA">
        <w:rPr>
          <w:rFonts w:ascii="Times New Roman" w:hAnsi="Times New Roman" w:cs="Times New Roman"/>
          <w:sz w:val="28"/>
          <w:szCs w:val="28"/>
        </w:rPr>
        <w:t xml:space="preserve">làm tốt công tác tuyên </w:t>
      </w:r>
      <w:r w:rsidR="0001294D">
        <w:rPr>
          <w:rFonts w:ascii="Times New Roman" w:hAnsi="Times New Roman" w:cs="Times New Roman"/>
          <w:sz w:val="28"/>
          <w:szCs w:val="28"/>
        </w:rPr>
        <w:t xml:space="preserve"> t</w:t>
      </w:r>
      <w:r w:rsidRPr="00125CAA">
        <w:rPr>
          <w:rFonts w:ascii="Times New Roman" w:hAnsi="Times New Roman" w:cs="Times New Roman"/>
          <w:sz w:val="28"/>
          <w:szCs w:val="28"/>
        </w:rPr>
        <w:t>ruyền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phòng, chống ứng phó với thiên tai, tai nạn thương tích, tai nạn đuối nước, tai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nạn giao thông, xâm hại, bạo lực trẻ em, an toàn vệ sinh thực phẩm, vệ sinh môi</w:t>
      </w:r>
      <w:r w:rsidR="0014143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trường, dịch bệnh, tác hại của việc sử dụ</w:t>
      </w:r>
      <w:r w:rsidR="001856CC">
        <w:rPr>
          <w:rFonts w:ascii="Times New Roman" w:hAnsi="Times New Roman" w:cs="Times New Roman"/>
          <w:sz w:val="28"/>
          <w:szCs w:val="28"/>
        </w:rPr>
        <w:t xml:space="preserve">ng </w:t>
      </w:r>
      <w:r w:rsidR="001856CC" w:rsidRPr="00B34A6A">
        <w:rPr>
          <w:rFonts w:ascii="Times New Roman" w:hAnsi="Times New Roman" w:cs="Times New Roman"/>
          <w:i/>
          <w:sz w:val="28"/>
          <w:szCs w:val="28"/>
        </w:rPr>
        <w:t>“B</w:t>
      </w:r>
      <w:r w:rsidRPr="00B34A6A">
        <w:rPr>
          <w:rFonts w:ascii="Times New Roman" w:hAnsi="Times New Roman" w:cs="Times New Roman"/>
          <w:i/>
          <w:sz w:val="28"/>
          <w:szCs w:val="28"/>
        </w:rPr>
        <w:t>óng cười”</w:t>
      </w:r>
      <w:r w:rsidRPr="00125CAA">
        <w:rPr>
          <w:rFonts w:ascii="Times New Roman" w:hAnsi="Times New Roman" w:cs="Times New Roman"/>
          <w:sz w:val="28"/>
          <w:szCs w:val="28"/>
        </w:rPr>
        <w:t xml:space="preserve"> và các chất gây nghiện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="001856CC" w:rsidRPr="00B34A6A">
        <w:rPr>
          <w:rFonts w:ascii="Times New Roman" w:hAnsi="Times New Roman" w:cs="Times New Roman"/>
          <w:i/>
          <w:sz w:val="28"/>
          <w:szCs w:val="28"/>
        </w:rPr>
        <w:t>“N</w:t>
      </w:r>
      <w:r w:rsidRPr="00B34A6A">
        <w:rPr>
          <w:rFonts w:ascii="Times New Roman" w:hAnsi="Times New Roman" w:cs="Times New Roman"/>
          <w:i/>
          <w:sz w:val="28"/>
          <w:szCs w:val="28"/>
        </w:rPr>
        <w:t>úp bóng”</w:t>
      </w:r>
      <w:r w:rsidRPr="00125CAA">
        <w:rPr>
          <w:rFonts w:ascii="Times New Roman" w:hAnsi="Times New Roman" w:cs="Times New Roman"/>
          <w:sz w:val="28"/>
          <w:szCs w:val="28"/>
        </w:rPr>
        <w:t xml:space="preserve"> các vỏ bọc, hình thứ</w:t>
      </w:r>
      <w:r w:rsidR="00B34A6A">
        <w:rPr>
          <w:rFonts w:ascii="Times New Roman" w:hAnsi="Times New Roman" w:cs="Times New Roman"/>
          <w:sz w:val="28"/>
          <w:szCs w:val="28"/>
        </w:rPr>
        <w:t>c như: T</w:t>
      </w:r>
      <w:r w:rsidRPr="00125CAA">
        <w:rPr>
          <w:rFonts w:ascii="Times New Roman" w:hAnsi="Times New Roman" w:cs="Times New Roman"/>
          <w:sz w:val="28"/>
          <w:szCs w:val="28"/>
        </w:rPr>
        <w:t>em giấy, bùa lưỡi, trà sữa, bánh quy...,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có hình thức phù hợp để tuyên truyền Luật Trẻ em, Luật Thanh niên, Luật Giao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="00B34A6A">
        <w:rPr>
          <w:rFonts w:ascii="Times New Roman" w:hAnsi="Times New Roman" w:cs="Times New Roman"/>
          <w:sz w:val="28"/>
          <w:szCs w:val="28"/>
        </w:rPr>
        <w:t>t</w:t>
      </w:r>
      <w:r w:rsidRPr="00125CAA">
        <w:rPr>
          <w:rFonts w:ascii="Times New Roman" w:hAnsi="Times New Roman" w:cs="Times New Roman"/>
          <w:sz w:val="28"/>
          <w:szCs w:val="28"/>
        </w:rPr>
        <w:t>hông đường bộ, Luật Phòng cháy, chữa cháy, Luật Phòng chống ma tuý, Luật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 chống tội phạm mua bán ngườ</w:t>
      </w:r>
      <w:r w:rsidR="003129EA">
        <w:rPr>
          <w:rFonts w:ascii="Times New Roman" w:hAnsi="Times New Roman" w:cs="Times New Roman"/>
          <w:sz w:val="28"/>
          <w:szCs w:val="28"/>
        </w:rPr>
        <w:t>i...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C257332" w14:textId="43BCE926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Nhà trường phối hợp với </w:t>
      </w:r>
      <w:r w:rsidR="00B34A6A">
        <w:rPr>
          <w:rFonts w:ascii="Times New Roman" w:hAnsi="Times New Roman" w:cs="Times New Roman"/>
          <w:sz w:val="28"/>
          <w:szCs w:val="28"/>
        </w:rPr>
        <w:t xml:space="preserve">Đoàn thanh niên </w:t>
      </w:r>
      <w:r w:rsidRPr="00125CAA">
        <w:rPr>
          <w:rFonts w:ascii="Times New Roman" w:hAnsi="Times New Roman" w:cs="Times New Roman"/>
          <w:sz w:val="28"/>
          <w:szCs w:val="28"/>
        </w:rPr>
        <w:t>ban đại diện cha mẹ học sinh, các ban, ngành,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đoàn thể và chính quyền địa phương</w:t>
      </w:r>
      <w:r w:rsidR="00B34A6A">
        <w:rPr>
          <w:rFonts w:ascii="Times New Roman" w:hAnsi="Times New Roman" w:cs="Times New Roman"/>
          <w:sz w:val="28"/>
          <w:szCs w:val="28"/>
        </w:rPr>
        <w:t xml:space="preserve"> các </w:t>
      </w:r>
      <w:r w:rsidR="006B706A" w:rsidRPr="006B706A">
        <w:rPr>
          <w:rFonts w:ascii="Times New Roman" w:hAnsi="Times New Roman" w:cs="Times New Roman"/>
          <w:sz w:val="28"/>
          <w:szCs w:val="28"/>
        </w:rPr>
        <w:t>thôn Khúc thủy, Cự Đà, Thôn Mỹ, Thôn Thượng, Thôn Hạ</w:t>
      </w:r>
      <w:r w:rsidR="00206CBF">
        <w:rPr>
          <w:rFonts w:ascii="Times New Roman" w:hAnsi="Times New Roman" w:cs="Times New Roman"/>
          <w:sz w:val="28"/>
          <w:szCs w:val="28"/>
        </w:rPr>
        <w:t>, các tòa nhà khu</w:t>
      </w:r>
      <w:r w:rsidR="006B706A" w:rsidRPr="006B706A">
        <w:rPr>
          <w:rFonts w:ascii="Times New Roman" w:hAnsi="Times New Roman" w:cs="Times New Roman"/>
          <w:sz w:val="28"/>
          <w:szCs w:val="28"/>
        </w:rPr>
        <w:t xml:space="preserve"> đô thị Thanh Hà </w:t>
      </w:r>
      <w:r w:rsidR="006B706A">
        <w:rPr>
          <w:rFonts w:ascii="Times New Roman" w:hAnsi="Times New Roman" w:cs="Times New Roman"/>
          <w:sz w:val="28"/>
          <w:szCs w:val="28"/>
        </w:rPr>
        <w:t>Xã Cự Khê</w:t>
      </w:r>
      <w:r w:rsidRPr="00125CAA">
        <w:rPr>
          <w:rFonts w:ascii="Times New Roman" w:hAnsi="Times New Roman" w:cs="Times New Roman"/>
          <w:sz w:val="28"/>
          <w:szCs w:val="28"/>
        </w:rPr>
        <w:t xml:space="preserve"> phát hiện, có biện pháp xử lý kịp thời đối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với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biểu hiện chưa ngoan. Kiên quyết không để kẻ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xấu lợi dụng, lôi kéo học sinh</w:t>
      </w:r>
      <w:r w:rsidR="00220736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vào các tệ nạn xã hội, hoạt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tuyên truyền tôn giáo trái phép và các hoạt động vi phạm đạo đức xã hội.</w:t>
      </w:r>
    </w:p>
    <w:p w14:paraId="63C0FEA2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1.3. Tổ chức các hoạt động vui chơi, giải trí, rèn luyện kỹ năng sống và</w:t>
      </w:r>
      <w:r w:rsidR="000129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tập luyện thể dục thể thao.</w:t>
      </w:r>
      <w:r w:rsidR="003129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DF572E7" w14:textId="22C1892D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Khuyến khích họ</w:t>
      </w:r>
      <w:r w:rsidR="003129EA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động vui chơi, giải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 xml:space="preserve">trí ở câu lạc bộ, </w:t>
      </w:r>
      <w:r w:rsidR="001856CC">
        <w:rPr>
          <w:rFonts w:ascii="Times New Roman" w:hAnsi="Times New Roman" w:cs="Times New Roman"/>
          <w:sz w:val="28"/>
          <w:szCs w:val="28"/>
        </w:rPr>
        <w:t>T</w:t>
      </w:r>
      <w:r w:rsidRPr="00125CAA">
        <w:rPr>
          <w:rFonts w:ascii="Times New Roman" w:hAnsi="Times New Roman" w:cs="Times New Roman"/>
          <w:sz w:val="28"/>
          <w:szCs w:val="28"/>
        </w:rPr>
        <w:t>hư viện, nhà văn hóa, sân chơi thể thao... của địa phương, nhà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trường.</w:t>
      </w:r>
    </w:p>
    <w:p w14:paraId="4C45F0E4" w14:textId="0BA35042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Căn cứ điều kiện của nhà trường, nguyện vọng của cha mẹ học sinh, nhà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 chủ động phối hợp với trung tâm Văn hóa - Thông tin và Thể thao</w:t>
      </w:r>
      <w:r w:rsidR="00B34A6A">
        <w:rPr>
          <w:rFonts w:ascii="Times New Roman" w:hAnsi="Times New Roman" w:cs="Times New Roman"/>
          <w:sz w:val="28"/>
          <w:szCs w:val="28"/>
        </w:rPr>
        <w:t xml:space="preserve"> huyện </w:t>
      </w:r>
      <w:r w:rsidR="00B34A6A">
        <w:rPr>
          <w:rFonts w:ascii="Times New Roman" w:hAnsi="Times New Roman" w:cs="Times New Roman"/>
          <w:sz w:val="28"/>
          <w:szCs w:val="28"/>
        </w:rPr>
        <w:lastRenderedPageBreak/>
        <w:t>Thanh Oai</w:t>
      </w:r>
      <w:r w:rsidRPr="00125CAA">
        <w:rPr>
          <w:rFonts w:ascii="Times New Roman" w:hAnsi="Times New Roman" w:cs="Times New Roman"/>
          <w:sz w:val="28"/>
          <w:szCs w:val="28"/>
        </w:rPr>
        <w:t>,</w:t>
      </w:r>
      <w:r w:rsidR="0014143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các tổ chức, cá nhân</w:t>
      </w:r>
      <w:r w:rsidR="00BD5A64">
        <w:rPr>
          <w:rFonts w:ascii="Times New Roman" w:hAnsi="Times New Roman" w:cs="Times New Roman"/>
          <w:sz w:val="28"/>
          <w:szCs w:val="28"/>
        </w:rPr>
        <w:t xml:space="preserve"> trên địa bàn thôn </w:t>
      </w:r>
      <w:r w:rsidR="006B706A" w:rsidRPr="006B706A">
        <w:rPr>
          <w:rFonts w:ascii="Times New Roman" w:hAnsi="Times New Roman" w:cs="Times New Roman"/>
          <w:sz w:val="28"/>
          <w:szCs w:val="28"/>
        </w:rPr>
        <w:t>thôn Khúc thủy, Cự Đà, Thôn Mỹ, Thôn Thượng, Thôn Hạ</w:t>
      </w:r>
      <w:r w:rsidR="006B706A">
        <w:rPr>
          <w:rFonts w:ascii="Times New Roman" w:hAnsi="Times New Roman" w:cs="Times New Roman"/>
          <w:sz w:val="28"/>
          <w:szCs w:val="28"/>
        </w:rPr>
        <w:t>, các tòa nhà đu đô thị Thanh Hà xã Cự Khê</w:t>
      </w:r>
      <w:r w:rsidRPr="00125CAA">
        <w:rPr>
          <w:rFonts w:ascii="Times New Roman" w:hAnsi="Times New Roman" w:cs="Times New Roman"/>
          <w:sz w:val="28"/>
          <w:szCs w:val="28"/>
        </w:rPr>
        <w:t xml:space="preserve"> có đủ điều kiện pháp lý để tổ chức có hiệu quả các 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</w:t>
      </w:r>
      <w:r w:rsidR="001856CC">
        <w:rPr>
          <w:rFonts w:ascii="Times New Roman" w:hAnsi="Times New Roman" w:cs="Times New Roman"/>
          <w:sz w:val="28"/>
          <w:szCs w:val="28"/>
        </w:rPr>
        <w:t>ng V</w:t>
      </w:r>
      <w:r w:rsidRPr="00125CAA">
        <w:rPr>
          <w:rFonts w:ascii="Times New Roman" w:hAnsi="Times New Roman" w:cs="Times New Roman"/>
          <w:sz w:val="28"/>
          <w:szCs w:val="28"/>
        </w:rPr>
        <w:t>ăn nghệ</w:t>
      </w:r>
      <w:r w:rsidR="001856CC">
        <w:rPr>
          <w:rFonts w:ascii="Times New Roman" w:hAnsi="Times New Roman" w:cs="Times New Roman"/>
          <w:sz w:val="28"/>
          <w:szCs w:val="28"/>
        </w:rPr>
        <w:t>, T</w:t>
      </w:r>
      <w:r w:rsidRPr="00125CAA">
        <w:rPr>
          <w:rFonts w:ascii="Times New Roman" w:hAnsi="Times New Roman" w:cs="Times New Roman"/>
          <w:sz w:val="28"/>
          <w:szCs w:val="28"/>
        </w:rPr>
        <w:t>hể dục thể thao cho họ</w:t>
      </w:r>
      <w:r w:rsidR="001856CC">
        <w:rPr>
          <w:rFonts w:ascii="Times New Roman" w:hAnsi="Times New Roman" w:cs="Times New Roman"/>
          <w:sz w:val="28"/>
          <w:szCs w:val="28"/>
        </w:rPr>
        <w:t>c sinh</w:t>
      </w:r>
      <w:r w:rsidR="00B34A6A">
        <w:rPr>
          <w:rFonts w:ascii="Times New Roman" w:hAnsi="Times New Roman" w:cs="Times New Roman"/>
          <w:sz w:val="28"/>
          <w:szCs w:val="28"/>
        </w:rPr>
        <w:t>,</w:t>
      </w:r>
      <w:r w:rsidRPr="00125CAA">
        <w:rPr>
          <w:rFonts w:ascii="Times New Roman" w:hAnsi="Times New Roman" w:cs="Times New Roman"/>
          <w:sz w:val="28"/>
          <w:szCs w:val="28"/>
        </w:rPr>
        <w:t xml:space="preserve"> quan tâm nắm bắt 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lý, sức khỏe tâm thần của họ</w:t>
      </w:r>
      <w:r w:rsidR="00B34A6A">
        <w:rPr>
          <w:rFonts w:ascii="Times New Roman" w:hAnsi="Times New Roman" w:cs="Times New Roman"/>
          <w:sz w:val="28"/>
          <w:szCs w:val="28"/>
        </w:rPr>
        <w:t xml:space="preserve">c sinh, </w:t>
      </w:r>
      <w:r w:rsidRPr="00125CAA">
        <w:rPr>
          <w:rFonts w:ascii="Times New Roman" w:hAnsi="Times New Roman" w:cs="Times New Roman"/>
          <w:sz w:val="28"/>
          <w:szCs w:val="28"/>
        </w:rPr>
        <w:t>chú trọng công tác tư 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cho học sinh trước kỳ nghỉ hè.</w:t>
      </w:r>
    </w:p>
    <w:p w14:paraId="3237471A" w14:textId="4715A64E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các hoạt động giao lưu văn nghệ, thể dục thể thao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trong trường, cụm trường. Lựa chọn đưa một số trò chơi dân gian phù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hợp lứa tuổi học sinh vào các buổi sinh hoạt.</w:t>
      </w:r>
    </w:p>
    <w:p w14:paraId="0DAF75FB" w14:textId="47E34349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Trang bị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các kiến thức, kỹ năng phòng chống các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tệ nạn xã hội, phòng chống xâm hại, lạm dụng tình dục, giáo dục kỹ năng sống,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kỹ năng giao tiếp cho họ</w:t>
      </w:r>
      <w:r w:rsidR="00B34A6A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0AACECD3" w14:textId="110D8D1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Phối hợp chặt chẽ với gia đình trong việc quản lý, giáo dục học sinh có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ý thức phòng, tránh tai nạn đuối nước. Không tắm, bơi ở nơi có nguồn 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không đảm bảo vệ sinh, nơi có địa hình hiểm trở. Tăng cường giáo dục, 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hướng cho học sinh, ý thức lựa chọn các nội dung khi sử dụng internet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hướng lành mạnh, bổ ích.</w:t>
      </w:r>
    </w:p>
    <w:p w14:paraId="27061014" w14:textId="41493943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Khuyến khích tạo điều kiện cho học sinh được sử dụng cơ sở vật chất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của nhà trường như thư viện, nhà thể chất, cho học sinh vào ôn tập, đọc sách, báo, tài liệu, hoạt động vui chơi, giải trí, 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luyện.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3964D" w14:textId="77777777" w:rsidR="00125CAA" w:rsidRPr="00E3367C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67C">
        <w:rPr>
          <w:rFonts w:ascii="Times New Roman" w:hAnsi="Times New Roman" w:cs="Times New Roman"/>
          <w:i/>
          <w:sz w:val="28"/>
          <w:szCs w:val="28"/>
        </w:rPr>
        <w:t>1.4. Hoạt động ôn tập văn hóa trong hè cho họ</w:t>
      </w:r>
      <w:r w:rsidR="003129EA">
        <w:rPr>
          <w:rFonts w:ascii="Times New Roman" w:hAnsi="Times New Roman" w:cs="Times New Roman"/>
          <w:i/>
          <w:sz w:val="28"/>
          <w:szCs w:val="28"/>
        </w:rPr>
        <w:t>c sinh</w:t>
      </w:r>
    </w:p>
    <w:p w14:paraId="54C9C2F1" w14:textId="68DED170" w:rsidR="00125CAA" w:rsidRPr="00125CAA" w:rsidRDefault="001856CC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125CAA" w:rsidRPr="00125CAA">
        <w:rPr>
          <w:rFonts w:ascii="Times New Roman" w:hAnsi="Times New Roman" w:cs="Times New Roman"/>
          <w:sz w:val="28"/>
          <w:szCs w:val="28"/>
        </w:rPr>
        <w:t>hà trườ</w:t>
      </w:r>
      <w:r w:rsidR="00220736">
        <w:rPr>
          <w:rFonts w:ascii="Times New Roman" w:hAnsi="Times New Roman" w:cs="Times New Roman"/>
          <w:sz w:val="28"/>
          <w:szCs w:val="28"/>
        </w:rPr>
        <w:t xml:space="preserve">ng </w:t>
      </w:r>
      <w:r w:rsidR="00125CAA" w:rsidRPr="00125CAA">
        <w:rPr>
          <w:rFonts w:ascii="Times New Roman" w:hAnsi="Times New Roman" w:cs="Times New Roman"/>
          <w:sz w:val="28"/>
          <w:szCs w:val="28"/>
        </w:rPr>
        <w:t>lập kế hoạch ôn tập văn hóa</w:t>
      </w:r>
      <w:r w:rsidR="00B34A6A">
        <w:rPr>
          <w:rFonts w:ascii="Times New Roman" w:hAnsi="Times New Roman" w:cs="Times New Roman"/>
          <w:sz w:val="28"/>
          <w:szCs w:val="28"/>
        </w:rPr>
        <w:t xml:space="preserve"> riêng</w:t>
      </w:r>
      <w:r w:rsidR="00125CAA" w:rsidRPr="00125CAA">
        <w:rPr>
          <w:rFonts w:ascii="Times New Roman" w:hAnsi="Times New Roman" w:cs="Times New Roman"/>
          <w:sz w:val="28"/>
          <w:szCs w:val="28"/>
        </w:rPr>
        <w:t>, bồi dưỡng kiến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thức cho những học sinh yế</w:t>
      </w:r>
      <w:r>
        <w:rPr>
          <w:rFonts w:ascii="Times New Roman" w:hAnsi="Times New Roman" w:cs="Times New Roman"/>
          <w:sz w:val="28"/>
          <w:szCs w:val="28"/>
        </w:rPr>
        <w:t>u, kém phù hợp với điều kiện địa phương</w:t>
      </w:r>
      <w:r w:rsidR="00B34A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Bố trí thời gian hợp lý để tổ chức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 xml:space="preserve">thi và xét lên </w:t>
      </w:r>
      <w:r w:rsidR="00125CAA" w:rsidRPr="00125CAA">
        <w:rPr>
          <w:rFonts w:ascii="Times New Roman" w:hAnsi="Times New Roman" w:cs="Times New Roman"/>
          <w:sz w:val="28"/>
          <w:szCs w:val="28"/>
        </w:rPr>
        <w:t>lớp cho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="00125CAA" w:rsidRPr="00125CAA">
        <w:rPr>
          <w:rFonts w:ascii="Times New Roman" w:hAnsi="Times New Roman" w:cs="Times New Roman"/>
          <w:sz w:val="28"/>
          <w:szCs w:val="28"/>
        </w:rPr>
        <w:t>thuộc diện thi lại, học sinh phải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rèn luyện trong hè</w:t>
      </w:r>
      <w:r w:rsidR="00B34A6A">
        <w:rPr>
          <w:rFonts w:ascii="Times New Roman" w:hAnsi="Times New Roman" w:cs="Times New Roman"/>
          <w:sz w:val="28"/>
          <w:szCs w:val="28"/>
        </w:rPr>
        <w:t>, dự kiến từ 15/7/2022 đến ngày tự trường năm học 2022-2023</w:t>
      </w:r>
      <w:r w:rsidR="00125CAA" w:rsidRPr="00125CAA">
        <w:rPr>
          <w:rFonts w:ascii="Times New Roman" w:hAnsi="Times New Roman" w:cs="Times New Roman"/>
          <w:sz w:val="28"/>
          <w:szCs w:val="28"/>
        </w:rPr>
        <w:t>. Nhà trường không tổ chức dạy thêm, học thêm dưới bất kỳ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hình thứ</w:t>
      </w:r>
      <w:r w:rsidR="000007DA">
        <w:rPr>
          <w:rFonts w:ascii="Times New Roman" w:hAnsi="Times New Roman" w:cs="Times New Roman"/>
          <w:sz w:val="28"/>
          <w:szCs w:val="28"/>
        </w:rPr>
        <w:t>c nào.</w:t>
      </w:r>
      <w:r w:rsidR="00C4458A"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>K</w:t>
      </w:r>
      <w:r w:rsidR="00125CAA" w:rsidRPr="00125CAA">
        <w:rPr>
          <w:rFonts w:ascii="Times New Roman" w:hAnsi="Times New Roman" w:cs="Times New Roman"/>
          <w:sz w:val="28"/>
          <w:szCs w:val="28"/>
        </w:rPr>
        <w:t>hông tổ chức dạy trước chương trình; ôn tập, luyện thi, kiểm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tra, khảo sát để xếp lớp năm học 2022 - 2023.</w:t>
      </w:r>
    </w:p>
    <w:p w14:paraId="5B486F84" w14:textId="77777777" w:rsidR="00125CAA" w:rsidRPr="003129E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1.5. Hoạt động xã hội, lao động công ích, tình nguyện</w:t>
      </w:r>
    </w:p>
    <w:p w14:paraId="04EAFE3D" w14:textId="6E89E00C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Phối hợp tổ chức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giữ gìn thủ đô Xanh -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Sạch - Đẹp tích cực tham gia phong trào vệ sinh môi trường tại địa phương,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vệ sinh, tu sửa trường, lớp chuẩn bị cho năm học mới.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8111F" w14:textId="77777777" w:rsidR="00125CAA" w:rsidRPr="003129E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III. TỔ CHỨC THỰC HIỆN</w:t>
      </w:r>
    </w:p>
    <w:p w14:paraId="0A25BD7D" w14:textId="77777777" w:rsidR="00125CAA" w:rsidRPr="0022073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1. Phân công nhiệm vụ</w:t>
      </w:r>
    </w:p>
    <w:p w14:paraId="64E3151D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</w:t>
      </w:r>
      <w:r w:rsidR="00220736">
        <w:rPr>
          <w:rFonts w:ascii="Times New Roman" w:hAnsi="Times New Roman" w:cs="Times New Roman"/>
          <w:i/>
          <w:sz w:val="28"/>
          <w:szCs w:val="28"/>
        </w:rPr>
        <w:t xml:space="preserve"> Nhà</w:t>
      </w:r>
      <w:r w:rsidRPr="00172646">
        <w:rPr>
          <w:rFonts w:ascii="Times New Roman" w:hAnsi="Times New Roman" w:cs="Times New Roman"/>
          <w:i/>
          <w:sz w:val="28"/>
          <w:szCs w:val="28"/>
        </w:rPr>
        <w:t xml:space="preserve"> trườ</w:t>
      </w:r>
      <w:r w:rsidR="000007DA" w:rsidRPr="00172646">
        <w:rPr>
          <w:rFonts w:ascii="Times New Roman" w:hAnsi="Times New Roman" w:cs="Times New Roman"/>
          <w:i/>
          <w:sz w:val="28"/>
          <w:szCs w:val="28"/>
        </w:rPr>
        <w:t xml:space="preserve">ng </w:t>
      </w:r>
    </w:p>
    <w:p w14:paraId="76ADD5EB" w14:textId="3A653002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Thành lập Ban Chỉ đạo xây dựng và triển khai kế hoạch hoạt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hè của đơn vị tới cán bộ, giáo viên,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="00B2355F">
        <w:rPr>
          <w:rFonts w:ascii="Times New Roman" w:hAnsi="Times New Roman" w:cs="Times New Roman"/>
          <w:sz w:val="28"/>
          <w:szCs w:val="28"/>
        </w:rPr>
        <w:t>và</w:t>
      </w:r>
      <w:r w:rsidR="005D65CF">
        <w:rPr>
          <w:rFonts w:ascii="Times New Roman" w:hAnsi="Times New Roman" w:cs="Times New Roman"/>
          <w:sz w:val="28"/>
          <w:szCs w:val="28"/>
        </w:rPr>
        <w:t xml:space="preserve"> </w:t>
      </w:r>
      <w:r w:rsidR="00B2355F">
        <w:rPr>
          <w:rFonts w:ascii="Times New Roman" w:hAnsi="Times New Roman" w:cs="Times New Roman"/>
          <w:sz w:val="28"/>
          <w:szCs w:val="28"/>
        </w:rPr>
        <w:t>cha mẹ học sinh</w:t>
      </w:r>
      <w:r w:rsidRPr="00125CAA">
        <w:rPr>
          <w:rFonts w:ascii="Times New Roman" w:hAnsi="Times New Roman" w:cs="Times New Roman"/>
          <w:sz w:val="28"/>
          <w:szCs w:val="28"/>
        </w:rPr>
        <w:t>. Chịu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trách nhiệm quản lý tổ chức hoạt động hè an toàn, lành mạnh, hiệu quả.</w:t>
      </w:r>
    </w:p>
    <w:p w14:paraId="05F49727" w14:textId="5B1CF51A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sinh hoạt, giao lưu về các hoạt động văn hóa, văn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nghệ, thể dục thể</w:t>
      </w:r>
      <w:r w:rsidR="00B34A6A">
        <w:rPr>
          <w:rFonts w:ascii="Times New Roman" w:hAnsi="Times New Roman" w:cs="Times New Roman"/>
          <w:sz w:val="28"/>
          <w:szCs w:val="28"/>
        </w:rPr>
        <w:t xml:space="preserve"> thao, các trò chơi dân gian</w:t>
      </w:r>
      <w:r w:rsidRPr="00125CAA">
        <w:rPr>
          <w:rFonts w:ascii="Times New Roman" w:hAnsi="Times New Roman" w:cs="Times New Roman"/>
          <w:sz w:val="28"/>
          <w:szCs w:val="28"/>
        </w:rPr>
        <w:t>...</w:t>
      </w:r>
    </w:p>
    <w:p w14:paraId="13577389" w14:textId="4144C0C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 xml:space="preserve">Tổ chức tổng kết hoạt động </w:t>
      </w:r>
      <w:r w:rsidR="00712938">
        <w:rPr>
          <w:rFonts w:ascii="Times New Roman" w:hAnsi="Times New Roman" w:cs="Times New Roman"/>
          <w:sz w:val="28"/>
          <w:szCs w:val="28"/>
        </w:rPr>
        <w:t>hè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CF8035F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Thời gian thực hiện và chế độ thông tin báo cáo</w:t>
      </w:r>
    </w:p>
    <w:p w14:paraId="71A61A9E" w14:textId="05A46DA2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Thời gian thực hiện tổ chức hoạt động hè năm 2022: Từ khi học sinh và trẻ em nghỉ hè đến khi học sinh và trẻ em tựu trường.</w:t>
      </w:r>
    </w:p>
    <w:p w14:paraId="282C31E0" w14:textId="7E873F9C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Chế độ báo cáo:</w:t>
      </w:r>
      <w:r w:rsidR="000F4BE6">
        <w:rPr>
          <w:rFonts w:ascii="Times New Roman" w:hAnsi="Times New Roman" w:cs="Times New Roman"/>
          <w:sz w:val="28"/>
          <w:szCs w:val="28"/>
        </w:rPr>
        <w:t xml:space="preserve"> </w:t>
      </w:r>
      <w:r w:rsidR="00712938">
        <w:rPr>
          <w:rFonts w:ascii="Times New Roman" w:hAnsi="Times New Roman" w:cs="Times New Roman"/>
          <w:sz w:val="28"/>
          <w:szCs w:val="28"/>
        </w:rPr>
        <w:t>Ngày 01/9/2022 các đơn vị gử</w:t>
      </w:r>
      <w:r w:rsidR="000F4BE6">
        <w:rPr>
          <w:rFonts w:ascii="Times New Roman" w:hAnsi="Times New Roman" w:cs="Times New Roman"/>
          <w:sz w:val="28"/>
          <w:szCs w:val="28"/>
        </w:rPr>
        <w:t>i báo cáo</w:t>
      </w:r>
      <w:r w:rsidR="00712938">
        <w:rPr>
          <w:rFonts w:ascii="Times New Roman" w:hAnsi="Times New Roman" w:cs="Times New Roman"/>
          <w:sz w:val="28"/>
          <w:szCs w:val="28"/>
        </w:rPr>
        <w:t xml:space="preserve"> về phòng GD</w:t>
      </w:r>
      <w:r w:rsidR="00BD5A64">
        <w:rPr>
          <w:rFonts w:ascii="Times New Roman" w:hAnsi="Times New Roman" w:cs="Times New Roman"/>
          <w:sz w:val="28"/>
          <w:szCs w:val="28"/>
        </w:rPr>
        <w:t>ĐT huyện Thanh Oai</w:t>
      </w:r>
      <w:r w:rsidR="00712938">
        <w:rPr>
          <w:rFonts w:ascii="Times New Roman" w:hAnsi="Times New Roman" w:cs="Times New Roman"/>
          <w:sz w:val="28"/>
          <w:szCs w:val="28"/>
        </w:rPr>
        <w:t xml:space="preserve"> qua phòng 104 hoặc gửi gmail: pgd-thanhoai@hanoiedu.vn.</w:t>
      </w:r>
    </w:p>
    <w:p w14:paraId="42821BAB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3. Kinh phí hoạt động</w:t>
      </w:r>
    </w:p>
    <w:p w14:paraId="146C38EE" w14:textId="6E050CA8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Đảm bảo từ nguồn kinh phí ngân sách Nhà nước theo phân cấp và các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nguồn kinh phí hợp pháp khác theo quy định của pháp luật.</w:t>
      </w:r>
    </w:p>
    <w:p w14:paraId="16D0B2B8" w14:textId="008B4560" w:rsidR="00712938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Trong quá trình tổ chức thực hiện, nếu cần trao đổi, đề nghị liên hệ với </w:t>
      </w:r>
      <w:r w:rsidR="00BD5A64">
        <w:rPr>
          <w:rFonts w:ascii="Times New Roman" w:hAnsi="Times New Roman" w:cs="Times New Roman"/>
          <w:sz w:val="28"/>
          <w:szCs w:val="28"/>
        </w:rPr>
        <w:t xml:space="preserve">BGH </w:t>
      </w:r>
      <w:r w:rsidR="006B706A">
        <w:rPr>
          <w:rFonts w:ascii="Times New Roman" w:hAnsi="Times New Roman" w:cs="Times New Roman"/>
          <w:sz w:val="28"/>
          <w:szCs w:val="28"/>
        </w:rPr>
        <w:t>n</w:t>
      </w:r>
      <w:r w:rsidR="00BD5A64">
        <w:rPr>
          <w:rFonts w:ascii="Times New Roman" w:hAnsi="Times New Roman" w:cs="Times New Roman"/>
          <w:sz w:val="28"/>
          <w:szCs w:val="28"/>
        </w:rPr>
        <w:t>hà trường và TPT Đội</w:t>
      </w:r>
      <w:r w:rsidR="007129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4EF6B" w14:textId="5FB698F4" w:rsidR="00712938" w:rsidRDefault="00BD5A64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Kế hoạch hoạt động hè 2022 của trường Tiểu họ</w:t>
      </w:r>
      <w:r w:rsidR="006B706A">
        <w:rPr>
          <w:rFonts w:ascii="Times New Roman" w:hAnsi="Times New Roman" w:cs="Times New Roman"/>
          <w:sz w:val="28"/>
          <w:szCs w:val="28"/>
        </w:rPr>
        <w:t>c Cự Khê</w:t>
      </w:r>
      <w:r>
        <w:rPr>
          <w:rFonts w:ascii="Times New Roman" w:hAnsi="Times New Roman" w:cs="Times New Roman"/>
          <w:sz w:val="28"/>
          <w:szCs w:val="28"/>
        </w:rPr>
        <w:t xml:space="preserve"> đề nghị các tổ chuyển môn phối hợp nghiêm túc thực hiện các nội dung đã đề ra./.</w:t>
      </w:r>
    </w:p>
    <w:p w14:paraId="3E41CD03" w14:textId="77777777" w:rsidR="0001294D" w:rsidRDefault="0001294D" w:rsidP="00012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29"/>
      </w:tblGrid>
      <w:tr w:rsidR="00172646" w14:paraId="440E7435" w14:textId="77777777" w:rsidTr="00BD5A64">
        <w:tc>
          <w:tcPr>
            <w:tcW w:w="4962" w:type="dxa"/>
          </w:tcPr>
          <w:p w14:paraId="7D62D091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52E83AC5" w14:textId="77777777" w:rsidR="00172646" w:rsidRPr="00172646" w:rsidRDefault="00312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Phòng</w:t>
            </w:r>
            <w:r w:rsidR="00172646" w:rsidRPr="00172646">
              <w:rPr>
                <w:rFonts w:ascii="Times New Roman" w:hAnsi="Times New Roman" w:cs="Times New Roman"/>
                <w:sz w:val="24"/>
                <w:szCs w:val="24"/>
              </w:rPr>
              <w:t xml:space="preserve"> GDĐT;</w:t>
            </w:r>
          </w:p>
          <w:p w14:paraId="32236737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9EA">
              <w:rPr>
                <w:rFonts w:ascii="Times New Roman" w:hAnsi="Times New Roman" w:cs="Times New Roman"/>
                <w:sz w:val="24"/>
                <w:szCs w:val="24"/>
              </w:rPr>
              <w:t>Ban giám hiệu</w:t>
            </w:r>
            <w:r w:rsidR="004D0209">
              <w:rPr>
                <w:rFonts w:ascii="Times New Roman" w:hAnsi="Times New Roman" w:cs="Times New Roman"/>
                <w:sz w:val="24"/>
                <w:szCs w:val="24"/>
              </w:rPr>
              <w:t>, các đoàn thể</w:t>
            </w: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3B860B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- Các tổ</w:t>
            </w:r>
            <w:r w:rsidR="002D5D6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921E66" w14:textId="493E0DB0" w:rsidR="00172646" w:rsidRDefault="005D6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="00172646" w:rsidRPr="00172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CBF">
              <w:rPr>
                <w:rFonts w:ascii="Times New Roman" w:hAnsi="Times New Roman" w:cs="Times New Roman"/>
                <w:sz w:val="24"/>
                <w:szCs w:val="24"/>
              </w:rPr>
              <w:t>( T 02)</w:t>
            </w:r>
            <w:bookmarkStart w:id="0" w:name="_GoBack"/>
            <w:bookmarkEnd w:id="0"/>
          </w:p>
        </w:tc>
        <w:tc>
          <w:tcPr>
            <w:tcW w:w="4529" w:type="dxa"/>
          </w:tcPr>
          <w:p w14:paraId="19A5170F" w14:textId="77777777" w:rsidR="00172646" w:rsidRPr="00172646" w:rsidRDefault="004D0209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D72526B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0C702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F868C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97522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F961B" w14:textId="2493F842" w:rsidR="00172646" w:rsidRDefault="006B706A" w:rsidP="00172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Ngô Viết Thành </w:t>
            </w:r>
          </w:p>
        </w:tc>
      </w:tr>
    </w:tbl>
    <w:p w14:paraId="798CEC64" w14:textId="77777777" w:rsidR="00125CAA" w:rsidRPr="00125CAA" w:rsidRDefault="0012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5CAA" w:rsidRPr="00125CAA" w:rsidSect="00A01C2A">
      <w:pgSz w:w="11907" w:h="16840" w:code="9"/>
      <w:pgMar w:top="1134" w:right="1134" w:bottom="1134" w:left="1701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AA"/>
    <w:rsid w:val="000007DA"/>
    <w:rsid w:val="0001294D"/>
    <w:rsid w:val="00063527"/>
    <w:rsid w:val="000B3ED5"/>
    <w:rsid w:val="000F4BE6"/>
    <w:rsid w:val="00125CAA"/>
    <w:rsid w:val="0014143C"/>
    <w:rsid w:val="00172646"/>
    <w:rsid w:val="001856CC"/>
    <w:rsid w:val="001E3AA1"/>
    <w:rsid w:val="00206CBF"/>
    <w:rsid w:val="00220736"/>
    <w:rsid w:val="00271428"/>
    <w:rsid w:val="002D5D6D"/>
    <w:rsid w:val="003129EA"/>
    <w:rsid w:val="003210A0"/>
    <w:rsid w:val="00365DC8"/>
    <w:rsid w:val="00373965"/>
    <w:rsid w:val="0044651A"/>
    <w:rsid w:val="004B49E2"/>
    <w:rsid w:val="004D0209"/>
    <w:rsid w:val="004F24B1"/>
    <w:rsid w:val="005054E4"/>
    <w:rsid w:val="0057374F"/>
    <w:rsid w:val="005D65CF"/>
    <w:rsid w:val="006B706A"/>
    <w:rsid w:val="00712938"/>
    <w:rsid w:val="009732D0"/>
    <w:rsid w:val="00997107"/>
    <w:rsid w:val="00A01C2A"/>
    <w:rsid w:val="00AB5D03"/>
    <w:rsid w:val="00AE56D7"/>
    <w:rsid w:val="00B234FB"/>
    <w:rsid w:val="00B2355F"/>
    <w:rsid w:val="00B34A6A"/>
    <w:rsid w:val="00B56F2A"/>
    <w:rsid w:val="00BD5A64"/>
    <w:rsid w:val="00C4458A"/>
    <w:rsid w:val="00E1028C"/>
    <w:rsid w:val="00E1411D"/>
    <w:rsid w:val="00E3367C"/>
    <w:rsid w:val="00E93903"/>
    <w:rsid w:val="00ED6BFB"/>
    <w:rsid w:val="00EE688E"/>
    <w:rsid w:val="00EF5F76"/>
    <w:rsid w:val="00F140E0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921B"/>
  <w15:docId w15:val="{CC67EF7F-0394-4BBB-800A-45E9C85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</cp:lastModifiedBy>
  <cp:revision>3</cp:revision>
  <cp:lastPrinted>2022-06-24T01:46:00Z</cp:lastPrinted>
  <dcterms:created xsi:type="dcterms:W3CDTF">2022-06-24T01:47:00Z</dcterms:created>
  <dcterms:modified xsi:type="dcterms:W3CDTF">2022-06-27T01:29:00Z</dcterms:modified>
</cp:coreProperties>
</file>